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13B38" w14:textId="065CD205" w:rsidR="00105972" w:rsidRPr="004D32C2" w:rsidRDefault="004C43F1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bCs/>
          <w:smallCaps/>
          <w:sz w:val="32"/>
          <w:szCs w:val="32"/>
        </w:rPr>
      </w:pPr>
      <w:r>
        <w:rPr>
          <w:rFonts w:ascii="Verdana" w:hAnsi="Verdana"/>
          <w:b/>
          <w:bCs/>
          <w:smallCaps/>
          <w:sz w:val="36"/>
          <w:szCs w:val="36"/>
        </w:rPr>
        <w:t>“</w:t>
      </w:r>
      <w:r w:rsidR="0076024F">
        <w:rPr>
          <w:rFonts w:ascii="Verdana" w:hAnsi="Verdana"/>
          <w:b/>
          <w:bCs/>
          <w:smallCaps/>
          <w:sz w:val="36"/>
          <w:szCs w:val="36"/>
        </w:rPr>
        <w:t>A THORN IN THE FLESH</w:t>
      </w:r>
      <w:r>
        <w:rPr>
          <w:rFonts w:ascii="Verdana" w:hAnsi="Verdana"/>
          <w:b/>
          <w:bCs/>
          <w:smallCaps/>
          <w:sz w:val="36"/>
          <w:szCs w:val="36"/>
        </w:rPr>
        <w:t>”</w:t>
      </w:r>
    </w:p>
    <w:p w14:paraId="0A69CB02" w14:textId="2D36FD55" w:rsidR="009E26BA" w:rsidRPr="004D32C2" w:rsidRDefault="0076024F" w:rsidP="009E26BA">
      <w:pPr>
        <w:pStyle w:val="NormalWeb"/>
        <w:pBdr>
          <w:top w:val="single" w:sz="4" w:space="1" w:color="auto"/>
          <w:bottom w:val="single" w:sz="4" w:space="1" w:color="auto"/>
        </w:pBdr>
        <w:spacing w:before="0" w:beforeAutospacing="0" w:after="0" w:afterAutospacing="0"/>
        <w:jc w:val="center"/>
        <w:rPr>
          <w:rFonts w:ascii="Verdana" w:hAnsi="Verdana"/>
          <w:b/>
          <w:smallCaps/>
        </w:rPr>
      </w:pPr>
      <w:r>
        <w:rPr>
          <w:rFonts w:ascii="Verdana" w:hAnsi="Verdana"/>
          <w:b/>
          <w:smallCaps/>
        </w:rPr>
        <w:t>2 Corinthians 12:1-10</w:t>
      </w:r>
    </w:p>
    <w:p w14:paraId="179DC25A" w14:textId="77777777" w:rsidR="003972E1" w:rsidRDefault="003972E1" w:rsidP="003972E1">
      <w:pPr>
        <w:rPr>
          <w:rFonts w:ascii="Verdana" w:hAnsi="Verdana"/>
          <w:i/>
        </w:rPr>
      </w:pPr>
    </w:p>
    <w:p w14:paraId="1A35BA22" w14:textId="77777777" w:rsidR="003972E1" w:rsidRPr="003972E1" w:rsidRDefault="003972E1" w:rsidP="003972E1">
      <w:pPr>
        <w:rPr>
          <w:rFonts w:ascii="Verdana" w:hAnsi="Verdana"/>
          <w:b/>
          <w:i/>
          <w:sz w:val="30"/>
          <w:szCs w:val="30"/>
        </w:rPr>
      </w:pPr>
      <w:r w:rsidRPr="003972E1">
        <w:rPr>
          <w:rFonts w:ascii="Verdana" w:hAnsi="Verdana"/>
          <w:b/>
          <w:i/>
          <w:sz w:val="30"/>
          <w:szCs w:val="30"/>
        </w:rPr>
        <w:t>Sermon Review</w:t>
      </w:r>
    </w:p>
    <w:p w14:paraId="1A32701D" w14:textId="77777777" w:rsidR="003972E1" w:rsidRDefault="003972E1" w:rsidP="003972E1">
      <w:pPr>
        <w:rPr>
          <w:rFonts w:ascii="Verdana" w:hAnsi="Verdana"/>
          <w:i/>
        </w:rPr>
      </w:pPr>
    </w:p>
    <w:p w14:paraId="1C03C022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  <w:r w:rsidRPr="003972E1">
        <w:rPr>
          <w:rFonts w:ascii="Verdana" w:hAnsi="Verdana"/>
          <w:i/>
          <w:sz w:val="26"/>
          <w:szCs w:val="26"/>
        </w:rPr>
        <w:t>What was the Main Point of the Sermon from Sunday?</w:t>
      </w:r>
    </w:p>
    <w:p w14:paraId="56EEA9A6" w14:textId="77777777" w:rsidR="00A730E7" w:rsidRDefault="00A730E7" w:rsidP="003972E1">
      <w:pPr>
        <w:rPr>
          <w:rFonts w:ascii="Verdana" w:hAnsi="Verdana"/>
          <w:i/>
          <w:sz w:val="26"/>
          <w:szCs w:val="26"/>
        </w:rPr>
      </w:pPr>
    </w:p>
    <w:p w14:paraId="1CEF2238" w14:textId="77777777" w:rsidR="00A730E7" w:rsidRDefault="00A730E7" w:rsidP="003972E1">
      <w:pPr>
        <w:rPr>
          <w:rFonts w:ascii="Verdana" w:hAnsi="Verdana"/>
          <w:i/>
          <w:sz w:val="26"/>
          <w:szCs w:val="26"/>
        </w:rPr>
      </w:pPr>
    </w:p>
    <w:p w14:paraId="1D007AD0" w14:textId="77777777" w:rsidR="009E26BA" w:rsidRDefault="009E26BA" w:rsidP="003972E1">
      <w:pPr>
        <w:rPr>
          <w:rFonts w:ascii="Verdana" w:hAnsi="Verdana"/>
          <w:i/>
          <w:sz w:val="26"/>
          <w:szCs w:val="26"/>
        </w:rPr>
      </w:pPr>
    </w:p>
    <w:p w14:paraId="36744771" w14:textId="77777777" w:rsidR="003972E1" w:rsidRDefault="009E26BA" w:rsidP="003972E1">
      <w:pPr>
        <w:rPr>
          <w:rFonts w:ascii="Verdana" w:hAnsi="Verdana"/>
          <w:i/>
          <w:sz w:val="26"/>
          <w:szCs w:val="26"/>
        </w:rPr>
      </w:pPr>
      <w:r>
        <w:rPr>
          <w:rFonts w:ascii="Verdana" w:hAnsi="Verdana"/>
          <w:i/>
          <w:sz w:val="26"/>
          <w:szCs w:val="26"/>
        </w:rPr>
        <w:t xml:space="preserve">What </w:t>
      </w:r>
      <w:r w:rsidR="003972E1">
        <w:rPr>
          <w:rFonts w:ascii="Verdana" w:hAnsi="Verdana"/>
          <w:i/>
          <w:sz w:val="26"/>
          <w:szCs w:val="26"/>
        </w:rPr>
        <w:t>part of the Sermon did you find to be the most beneficial?</w:t>
      </w:r>
    </w:p>
    <w:p w14:paraId="25E597A3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73F71D08" w14:textId="77777777" w:rsidR="00C313BD" w:rsidRDefault="00C313BD" w:rsidP="003972E1">
      <w:pPr>
        <w:rPr>
          <w:rFonts w:ascii="Verdana" w:hAnsi="Verdana"/>
          <w:i/>
          <w:sz w:val="26"/>
          <w:szCs w:val="26"/>
        </w:rPr>
      </w:pPr>
    </w:p>
    <w:p w14:paraId="6A21AD6C" w14:textId="77777777" w:rsidR="003972E1" w:rsidRDefault="003972E1" w:rsidP="003972E1">
      <w:pPr>
        <w:rPr>
          <w:rFonts w:ascii="Verdana" w:hAnsi="Verdana"/>
          <w:i/>
          <w:sz w:val="26"/>
          <w:szCs w:val="26"/>
        </w:rPr>
      </w:pPr>
    </w:p>
    <w:p w14:paraId="2906E945" w14:textId="77777777" w:rsidR="003972E1" w:rsidRPr="00792A28" w:rsidRDefault="003972E1" w:rsidP="00A01EC9">
      <w:pPr>
        <w:rPr>
          <w:rFonts w:ascii="Verdana" w:hAnsi="Verdana"/>
          <w:b/>
          <w:i/>
          <w:sz w:val="30"/>
          <w:szCs w:val="30"/>
        </w:rPr>
      </w:pPr>
      <w:r w:rsidRPr="00792A28">
        <w:rPr>
          <w:rFonts w:ascii="Verdana" w:hAnsi="Verdana"/>
          <w:b/>
          <w:i/>
          <w:sz w:val="30"/>
          <w:szCs w:val="30"/>
        </w:rPr>
        <w:t>SMALL GROUP LESSON</w:t>
      </w:r>
    </w:p>
    <w:p w14:paraId="092FB82A" w14:textId="77777777" w:rsidR="00A01EC9" w:rsidRDefault="00A01EC9" w:rsidP="00A01EC9">
      <w:r>
        <w:t xml:space="preserve">  </w:t>
      </w:r>
    </w:p>
    <w:p w14:paraId="3C0EEEAC" w14:textId="43978AF5" w:rsidR="00316082" w:rsidRDefault="00316082" w:rsidP="00DF478D">
      <w:pPr>
        <w:numPr>
          <w:ilvl w:val="0"/>
          <w:numId w:val="21"/>
        </w:numPr>
        <w:tabs>
          <w:tab w:val="clear" w:pos="720"/>
          <w:tab w:val="num" w:pos="450"/>
        </w:tabs>
        <w:ind w:left="450" w:hanging="450"/>
        <w:rPr>
          <w:rFonts w:ascii="Verdana" w:hAnsi="Verdana"/>
          <w:sz w:val="26"/>
          <w:szCs w:val="26"/>
        </w:rPr>
      </w:pPr>
      <w:r w:rsidRPr="00DF478D">
        <w:rPr>
          <w:rFonts w:ascii="Verdana" w:hAnsi="Verdana"/>
          <w:sz w:val="26"/>
          <w:szCs w:val="26"/>
        </w:rPr>
        <w:t xml:space="preserve">How are powerful people treated in our society? </w:t>
      </w:r>
    </w:p>
    <w:p w14:paraId="27BA9FF6" w14:textId="10FFFDC2" w:rsidR="00DF478D" w:rsidRDefault="00DF478D" w:rsidP="00DF478D">
      <w:pPr>
        <w:ind w:left="450"/>
        <w:rPr>
          <w:rFonts w:ascii="Verdana" w:hAnsi="Verdana"/>
          <w:sz w:val="26"/>
          <w:szCs w:val="26"/>
        </w:rPr>
      </w:pPr>
    </w:p>
    <w:p w14:paraId="47B6B3AC" w14:textId="77777777" w:rsidR="00DF478D" w:rsidRPr="00DF478D" w:rsidRDefault="00DF478D" w:rsidP="00DF478D">
      <w:pPr>
        <w:ind w:left="450"/>
        <w:rPr>
          <w:rFonts w:ascii="Verdana" w:hAnsi="Verdana"/>
          <w:sz w:val="26"/>
          <w:szCs w:val="26"/>
        </w:rPr>
      </w:pPr>
    </w:p>
    <w:p w14:paraId="23E721B7" w14:textId="77777777" w:rsidR="00316082" w:rsidRPr="00DF478D" w:rsidRDefault="00316082" w:rsidP="00DF478D">
      <w:pPr>
        <w:numPr>
          <w:ilvl w:val="0"/>
          <w:numId w:val="22"/>
        </w:numPr>
        <w:tabs>
          <w:tab w:val="clear" w:pos="720"/>
          <w:tab w:val="num" w:pos="450"/>
        </w:tabs>
        <w:ind w:left="450" w:hanging="450"/>
        <w:rPr>
          <w:rFonts w:ascii="Verdana" w:hAnsi="Verdana"/>
          <w:sz w:val="26"/>
          <w:szCs w:val="26"/>
        </w:rPr>
      </w:pPr>
      <w:r w:rsidRPr="00DF478D">
        <w:rPr>
          <w:rFonts w:ascii="Verdana" w:hAnsi="Verdana"/>
          <w:sz w:val="26"/>
          <w:szCs w:val="26"/>
        </w:rPr>
        <w:t xml:space="preserve">Why are we typically afraid to disclose our weaknesses to each other? </w:t>
      </w:r>
    </w:p>
    <w:p w14:paraId="7FEEB857" w14:textId="708E745A" w:rsidR="00C74FCB" w:rsidRPr="00DF478D" w:rsidRDefault="00316082" w:rsidP="00DF478D">
      <w:pPr>
        <w:tabs>
          <w:tab w:val="num" w:pos="450"/>
        </w:tabs>
        <w:ind w:left="450" w:hanging="450"/>
        <w:rPr>
          <w:rFonts w:ascii="Verdana" w:hAnsi="Verdana"/>
          <w:sz w:val="26"/>
          <w:szCs w:val="26"/>
        </w:rPr>
      </w:pPr>
      <w:r w:rsidRPr="00DF478D">
        <w:rPr>
          <w:rFonts w:ascii="Verdana" w:hAnsi="Verdana"/>
          <w:sz w:val="26"/>
          <w:szCs w:val="26"/>
        </w:rPr>
        <w:br/>
      </w:r>
    </w:p>
    <w:p w14:paraId="28D506D3" w14:textId="77777777" w:rsidR="00A53415" w:rsidRPr="00A53415" w:rsidRDefault="00A53415" w:rsidP="00D302C4">
      <w:pPr>
        <w:rPr>
          <w:rFonts w:ascii="Verdana" w:hAnsi="Verdana"/>
          <w:sz w:val="16"/>
          <w:szCs w:val="16"/>
        </w:rPr>
      </w:pPr>
    </w:p>
    <w:p w14:paraId="1BFFD2B3" w14:textId="77777777" w:rsidR="0076024F" w:rsidRPr="0076024F" w:rsidRDefault="0076024F" w:rsidP="0076024F">
      <w:pPr>
        <w:rPr>
          <w:rStyle w:val="ind"/>
          <w:rFonts w:ascii="Bookman Old Style" w:hAnsi="Bookman Old Style"/>
          <w:sz w:val="26"/>
          <w:szCs w:val="26"/>
        </w:rPr>
      </w:pPr>
      <w:r w:rsidRPr="0076024F">
        <w:rPr>
          <w:rFonts w:ascii="Bookman Old Style" w:hAnsi="Bookman Old Style"/>
          <w:b/>
          <w:bCs/>
          <w:sz w:val="26"/>
          <w:szCs w:val="26"/>
        </w:rPr>
        <w:t xml:space="preserve">2 Corinthians 12:1-10 (NLT2) </w:t>
      </w:r>
      <w:r w:rsidRPr="0076024F">
        <w:rPr>
          <w:rFonts w:ascii="Bookman Old Style" w:hAnsi="Bookman Old Style"/>
          <w:sz w:val="26"/>
          <w:szCs w:val="26"/>
        </w:rPr>
        <w:br/>
      </w:r>
      <w:proofErr w:type="gramStart"/>
      <w:r w:rsidRPr="0076024F">
        <w:rPr>
          <w:rFonts w:ascii="Bookman Old Style" w:hAnsi="Bookman Old Style"/>
          <w:color w:val="000000"/>
          <w:sz w:val="26"/>
          <w:szCs w:val="26"/>
          <w:vertAlign w:val="superscript"/>
        </w:rPr>
        <w:t xml:space="preserve">1 </w:t>
      </w:r>
      <w:r w:rsidRPr="0076024F">
        <w:rPr>
          <w:rStyle w:val="ind"/>
          <w:rFonts w:ascii="Bookman Old Style" w:hAnsi="Bookman Old Style"/>
          <w:sz w:val="26"/>
          <w:szCs w:val="26"/>
        </w:rPr>
        <w:t> This</w:t>
      </w:r>
      <w:proofErr w:type="gramEnd"/>
      <w:r w:rsidRPr="0076024F">
        <w:rPr>
          <w:rStyle w:val="ind"/>
          <w:rFonts w:ascii="Bookman Old Style" w:hAnsi="Bookman Old Style"/>
          <w:sz w:val="26"/>
          <w:szCs w:val="26"/>
        </w:rPr>
        <w:t xml:space="preserve"> boasting will do no good, but I must go on. I will reluctantly </w:t>
      </w:r>
      <w:proofErr w:type="gramStart"/>
      <w:r w:rsidRPr="0076024F">
        <w:rPr>
          <w:rStyle w:val="ind"/>
          <w:rFonts w:ascii="Bookman Old Style" w:hAnsi="Bookman Old Style"/>
          <w:sz w:val="26"/>
          <w:szCs w:val="26"/>
        </w:rPr>
        <w:t>tell</w:t>
      </w:r>
      <w:proofErr w:type="gramEnd"/>
      <w:r w:rsidRPr="0076024F">
        <w:rPr>
          <w:rStyle w:val="ind"/>
          <w:rFonts w:ascii="Bookman Old Style" w:hAnsi="Bookman Old Style"/>
          <w:sz w:val="26"/>
          <w:szCs w:val="26"/>
        </w:rPr>
        <w:t xml:space="preserve"> about visions and revelations from the Lord. </w:t>
      </w:r>
      <w:r w:rsidRPr="0076024F">
        <w:rPr>
          <w:rFonts w:ascii="Bookman Old Style" w:hAnsi="Bookman Old Style"/>
          <w:sz w:val="26"/>
          <w:szCs w:val="26"/>
        </w:rPr>
        <w:br/>
      </w:r>
      <w:proofErr w:type="gramStart"/>
      <w:r w:rsidRPr="0076024F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2 </w:t>
      </w:r>
      <w:r w:rsidRPr="0076024F">
        <w:rPr>
          <w:rStyle w:val="ind"/>
          <w:rFonts w:ascii="Bookman Old Style" w:hAnsi="Bookman Old Style"/>
          <w:sz w:val="26"/>
          <w:szCs w:val="26"/>
        </w:rPr>
        <w:t> I</w:t>
      </w:r>
      <w:proofErr w:type="gramEnd"/>
      <w:r w:rsidRPr="0076024F">
        <w:rPr>
          <w:rStyle w:val="ind"/>
          <w:rFonts w:ascii="Bookman Old Style" w:hAnsi="Bookman Old Style"/>
          <w:sz w:val="26"/>
          <w:szCs w:val="26"/>
        </w:rPr>
        <w:t xml:space="preserve"> was caught up to the third heaven fourteen years ago. Whether I was in my body or out of my body, I don’t know—only God knows. </w:t>
      </w:r>
      <w:r w:rsidRPr="0076024F">
        <w:rPr>
          <w:rFonts w:ascii="Bookman Old Style" w:hAnsi="Bookman Old Style"/>
          <w:sz w:val="26"/>
          <w:szCs w:val="26"/>
        </w:rPr>
        <w:br/>
      </w:r>
      <w:proofErr w:type="gramStart"/>
      <w:r w:rsidRPr="0076024F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3 </w:t>
      </w:r>
      <w:r w:rsidRPr="0076024F">
        <w:rPr>
          <w:rStyle w:val="ind"/>
          <w:rFonts w:ascii="Bookman Old Style" w:hAnsi="Bookman Old Style"/>
          <w:sz w:val="26"/>
          <w:szCs w:val="26"/>
        </w:rPr>
        <w:t> Yes</w:t>
      </w:r>
      <w:proofErr w:type="gramEnd"/>
      <w:r w:rsidRPr="0076024F">
        <w:rPr>
          <w:rStyle w:val="ind"/>
          <w:rFonts w:ascii="Bookman Old Style" w:hAnsi="Bookman Old Style"/>
          <w:sz w:val="26"/>
          <w:szCs w:val="26"/>
        </w:rPr>
        <w:t xml:space="preserve">, only God knows whether I was in my body or outside my body. But I do know </w:t>
      </w:r>
      <w:r w:rsidRPr="0076024F">
        <w:rPr>
          <w:rFonts w:ascii="Bookman Old Style" w:hAnsi="Bookman Old Style"/>
          <w:sz w:val="26"/>
          <w:szCs w:val="26"/>
        </w:rPr>
        <w:br/>
      </w:r>
      <w:proofErr w:type="gramStart"/>
      <w:r w:rsidRPr="0076024F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4 </w:t>
      </w:r>
      <w:r w:rsidRPr="0076024F">
        <w:rPr>
          <w:rStyle w:val="ind"/>
          <w:rFonts w:ascii="Bookman Old Style" w:hAnsi="Bookman Old Style"/>
          <w:sz w:val="26"/>
          <w:szCs w:val="26"/>
        </w:rPr>
        <w:t> that</w:t>
      </w:r>
      <w:proofErr w:type="gramEnd"/>
      <w:r w:rsidRPr="0076024F">
        <w:rPr>
          <w:rStyle w:val="ind"/>
          <w:rFonts w:ascii="Bookman Old Style" w:hAnsi="Bookman Old Style"/>
          <w:sz w:val="26"/>
          <w:szCs w:val="26"/>
        </w:rPr>
        <w:t xml:space="preserve"> I was caught up to paradise and heard things so astounding that they cannot be expressed in words, things no human is allowed to tell. </w:t>
      </w:r>
      <w:r w:rsidRPr="0076024F">
        <w:rPr>
          <w:rFonts w:ascii="Bookman Old Style" w:hAnsi="Bookman Old Style"/>
          <w:sz w:val="26"/>
          <w:szCs w:val="26"/>
        </w:rPr>
        <w:br/>
      </w:r>
      <w:proofErr w:type="gramStart"/>
      <w:r w:rsidRPr="0076024F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5 </w:t>
      </w:r>
      <w:r w:rsidRPr="0076024F">
        <w:rPr>
          <w:rStyle w:val="ind"/>
          <w:rFonts w:ascii="Bookman Old Style" w:hAnsi="Bookman Old Style"/>
          <w:sz w:val="26"/>
          <w:szCs w:val="26"/>
        </w:rPr>
        <w:t> That</w:t>
      </w:r>
      <w:proofErr w:type="gramEnd"/>
      <w:r w:rsidRPr="0076024F">
        <w:rPr>
          <w:rStyle w:val="ind"/>
          <w:rFonts w:ascii="Bookman Old Style" w:hAnsi="Bookman Old Style"/>
          <w:sz w:val="26"/>
          <w:szCs w:val="26"/>
        </w:rPr>
        <w:t xml:space="preserve"> experience is worth boasting about, but I’m not going to do it. I will boast only about my weaknesses. </w:t>
      </w:r>
      <w:r w:rsidRPr="0076024F">
        <w:rPr>
          <w:rFonts w:ascii="Bookman Old Style" w:hAnsi="Bookman Old Style"/>
          <w:sz w:val="26"/>
          <w:szCs w:val="26"/>
        </w:rPr>
        <w:br/>
      </w:r>
      <w:proofErr w:type="gramStart"/>
      <w:r w:rsidRPr="0076024F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6 </w:t>
      </w:r>
      <w:r w:rsidRPr="0076024F">
        <w:rPr>
          <w:rStyle w:val="ind"/>
          <w:rFonts w:ascii="Bookman Old Style" w:hAnsi="Bookman Old Style"/>
          <w:sz w:val="26"/>
          <w:szCs w:val="26"/>
        </w:rPr>
        <w:t> If</w:t>
      </w:r>
      <w:proofErr w:type="gramEnd"/>
      <w:r w:rsidRPr="0076024F">
        <w:rPr>
          <w:rStyle w:val="ind"/>
          <w:rFonts w:ascii="Bookman Old Style" w:hAnsi="Bookman Old Style"/>
          <w:sz w:val="26"/>
          <w:szCs w:val="26"/>
        </w:rPr>
        <w:t xml:space="preserve"> I wanted to boast, I would be no fool in doing so, because I would be telling the truth. But I won’t do it, because I don’t want anyone to give me credit beyond what they can see in my life or hear in my message, </w:t>
      </w:r>
      <w:r w:rsidRPr="0076024F">
        <w:rPr>
          <w:rFonts w:ascii="Bookman Old Style" w:hAnsi="Bookman Old Style"/>
          <w:sz w:val="26"/>
          <w:szCs w:val="26"/>
        </w:rPr>
        <w:br/>
      </w:r>
      <w:proofErr w:type="gramStart"/>
      <w:r w:rsidRPr="0076024F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7 </w:t>
      </w:r>
      <w:r w:rsidRPr="0076024F">
        <w:rPr>
          <w:rStyle w:val="ind"/>
          <w:rFonts w:ascii="Bookman Old Style" w:hAnsi="Bookman Old Style"/>
          <w:sz w:val="26"/>
          <w:szCs w:val="26"/>
        </w:rPr>
        <w:t> even</w:t>
      </w:r>
      <w:proofErr w:type="gramEnd"/>
      <w:r w:rsidRPr="0076024F">
        <w:rPr>
          <w:rStyle w:val="ind"/>
          <w:rFonts w:ascii="Bookman Old Style" w:hAnsi="Bookman Old Style"/>
          <w:sz w:val="26"/>
          <w:szCs w:val="26"/>
        </w:rPr>
        <w:t xml:space="preserve"> though I have received such wonderful revelations from God. </w:t>
      </w:r>
      <w:proofErr w:type="gramStart"/>
      <w:r w:rsidRPr="0076024F">
        <w:rPr>
          <w:rStyle w:val="ind"/>
          <w:rFonts w:ascii="Bookman Old Style" w:hAnsi="Bookman Old Style"/>
          <w:sz w:val="26"/>
          <w:szCs w:val="26"/>
        </w:rPr>
        <w:t>So</w:t>
      </w:r>
      <w:proofErr w:type="gramEnd"/>
      <w:r w:rsidRPr="0076024F">
        <w:rPr>
          <w:rStyle w:val="ind"/>
          <w:rFonts w:ascii="Bookman Old Style" w:hAnsi="Bookman Old Style"/>
          <w:sz w:val="26"/>
          <w:szCs w:val="26"/>
        </w:rPr>
        <w:t xml:space="preserve"> to keep me from becoming proud, I was given a thorn in my flesh, a messenger from Satan to torment me and keep me from becoming proud. </w:t>
      </w:r>
      <w:r w:rsidRPr="0076024F">
        <w:rPr>
          <w:rFonts w:ascii="Bookman Old Style" w:hAnsi="Bookman Old Style"/>
          <w:sz w:val="26"/>
          <w:szCs w:val="26"/>
        </w:rPr>
        <w:br/>
      </w:r>
      <w:proofErr w:type="gramStart"/>
      <w:r w:rsidRPr="0076024F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8 </w:t>
      </w:r>
      <w:r w:rsidRPr="0076024F">
        <w:rPr>
          <w:rStyle w:val="ind"/>
          <w:rFonts w:ascii="Bookman Old Style" w:hAnsi="Bookman Old Style"/>
          <w:sz w:val="26"/>
          <w:szCs w:val="26"/>
        </w:rPr>
        <w:t> Three</w:t>
      </w:r>
      <w:proofErr w:type="gramEnd"/>
      <w:r w:rsidRPr="0076024F">
        <w:rPr>
          <w:rStyle w:val="ind"/>
          <w:rFonts w:ascii="Bookman Old Style" w:hAnsi="Bookman Old Style"/>
          <w:sz w:val="26"/>
          <w:szCs w:val="26"/>
        </w:rPr>
        <w:t xml:space="preserve"> different times I begged the Lord to take it away. </w:t>
      </w:r>
      <w:r w:rsidRPr="0076024F">
        <w:rPr>
          <w:rFonts w:ascii="Bookman Old Style" w:hAnsi="Bookman Old Style"/>
          <w:sz w:val="26"/>
          <w:szCs w:val="26"/>
        </w:rPr>
        <w:br/>
      </w:r>
      <w:proofErr w:type="gramStart"/>
      <w:r w:rsidRPr="0076024F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9 </w:t>
      </w:r>
      <w:r w:rsidRPr="0076024F">
        <w:rPr>
          <w:rStyle w:val="ind"/>
          <w:rFonts w:ascii="Bookman Old Style" w:hAnsi="Bookman Old Style"/>
          <w:sz w:val="26"/>
          <w:szCs w:val="26"/>
        </w:rPr>
        <w:t> Each</w:t>
      </w:r>
      <w:proofErr w:type="gramEnd"/>
      <w:r w:rsidRPr="0076024F">
        <w:rPr>
          <w:rStyle w:val="ind"/>
          <w:rFonts w:ascii="Bookman Old Style" w:hAnsi="Bookman Old Style"/>
          <w:sz w:val="26"/>
          <w:szCs w:val="26"/>
        </w:rPr>
        <w:t xml:space="preserve"> time he said, </w:t>
      </w:r>
      <w:r w:rsidRPr="0076024F">
        <w:rPr>
          <w:rStyle w:val="jesuswords"/>
          <w:rFonts w:ascii="Bookman Old Style" w:hAnsi="Bookman Old Style"/>
          <w:sz w:val="26"/>
          <w:szCs w:val="26"/>
        </w:rPr>
        <w:t>“My grace is all you need. My power works best in weakness.”</w:t>
      </w:r>
      <w:r w:rsidRPr="0076024F">
        <w:rPr>
          <w:rStyle w:val="ind"/>
          <w:rFonts w:ascii="Bookman Old Style" w:hAnsi="Bookman Old Style"/>
          <w:sz w:val="26"/>
          <w:szCs w:val="26"/>
        </w:rPr>
        <w:t xml:space="preserve"> So now I am glad to boast about my weaknesses, so that the power of Christ can work through me. </w:t>
      </w:r>
      <w:r w:rsidRPr="0076024F">
        <w:rPr>
          <w:rFonts w:ascii="Bookman Old Style" w:hAnsi="Bookman Old Style"/>
          <w:sz w:val="26"/>
          <w:szCs w:val="26"/>
        </w:rPr>
        <w:br/>
      </w:r>
      <w:proofErr w:type="gramStart"/>
      <w:r w:rsidRPr="0076024F">
        <w:rPr>
          <w:rStyle w:val="ind"/>
          <w:rFonts w:ascii="Bookman Old Style" w:hAnsi="Bookman Old Style"/>
          <w:color w:val="000000"/>
          <w:sz w:val="26"/>
          <w:szCs w:val="26"/>
          <w:vertAlign w:val="superscript"/>
        </w:rPr>
        <w:t xml:space="preserve">10 </w:t>
      </w:r>
      <w:r w:rsidRPr="0076024F">
        <w:rPr>
          <w:rStyle w:val="ind"/>
          <w:rFonts w:ascii="Bookman Old Style" w:hAnsi="Bookman Old Style"/>
          <w:sz w:val="26"/>
          <w:szCs w:val="26"/>
        </w:rPr>
        <w:t> That’s</w:t>
      </w:r>
      <w:proofErr w:type="gramEnd"/>
      <w:r w:rsidRPr="0076024F">
        <w:rPr>
          <w:rStyle w:val="ind"/>
          <w:rFonts w:ascii="Bookman Old Style" w:hAnsi="Bookman Old Style"/>
          <w:sz w:val="26"/>
          <w:szCs w:val="26"/>
        </w:rPr>
        <w:t xml:space="preserve"> why I take pleasure in my weaknesses, and in the insults, hardships, persecutions, and troubles that I suffer for Christ. For when I am weak, then I am strong. </w:t>
      </w:r>
    </w:p>
    <w:p w14:paraId="5FE7228D" w14:textId="77777777" w:rsidR="00C313BD" w:rsidRDefault="00C313BD" w:rsidP="003031F8">
      <w:pPr>
        <w:rPr>
          <w:rStyle w:val="ind"/>
          <w:rFonts w:ascii="Bookman Old Style" w:hAnsi="Bookman Old Style"/>
          <w:sz w:val="26"/>
          <w:szCs w:val="26"/>
        </w:rPr>
      </w:pPr>
    </w:p>
    <w:p w14:paraId="412567CB" w14:textId="6E344CCA" w:rsidR="00A53415" w:rsidRDefault="00A53415" w:rsidP="003031F8">
      <w:pPr>
        <w:rPr>
          <w:rStyle w:val="ind"/>
          <w:rFonts w:ascii="Bookman Old Style" w:hAnsi="Bookman Old Style"/>
          <w:sz w:val="16"/>
          <w:szCs w:val="16"/>
        </w:rPr>
      </w:pPr>
    </w:p>
    <w:p w14:paraId="6772C8C8" w14:textId="398D93F9" w:rsidR="001F2366" w:rsidRDefault="001F2366" w:rsidP="003031F8">
      <w:pPr>
        <w:rPr>
          <w:rStyle w:val="ind"/>
          <w:rFonts w:ascii="Bookman Old Style" w:hAnsi="Bookman Old Style"/>
          <w:sz w:val="16"/>
          <w:szCs w:val="16"/>
        </w:rPr>
      </w:pPr>
    </w:p>
    <w:p w14:paraId="4BD137C6" w14:textId="77777777" w:rsidR="001F2366" w:rsidRPr="00A53415" w:rsidRDefault="001F2366" w:rsidP="003031F8">
      <w:pPr>
        <w:rPr>
          <w:rStyle w:val="ind"/>
          <w:rFonts w:ascii="Bookman Old Style" w:hAnsi="Bookman Old Style"/>
          <w:sz w:val="16"/>
          <w:szCs w:val="16"/>
        </w:rPr>
      </w:pPr>
    </w:p>
    <w:p w14:paraId="530BB827" w14:textId="77777777" w:rsidR="0012784C" w:rsidRDefault="006A0FB4">
      <w:pPr>
        <w:rPr>
          <w:rFonts w:ascii="Verdana" w:hAnsi="Verdana"/>
          <w:b/>
          <w:i/>
          <w:sz w:val="28"/>
          <w:szCs w:val="28"/>
          <w:u w:val="single"/>
        </w:rPr>
      </w:pPr>
      <w:r w:rsidRPr="003A40DE">
        <w:rPr>
          <w:rFonts w:ascii="Verdana" w:hAnsi="Verdana"/>
          <w:b/>
          <w:i/>
          <w:sz w:val="28"/>
          <w:szCs w:val="28"/>
          <w:highlight w:val="yellow"/>
          <w:u w:val="single"/>
        </w:rPr>
        <w:lastRenderedPageBreak/>
        <w:t>EXPLORE</w:t>
      </w:r>
    </w:p>
    <w:p w14:paraId="03A48F1B" w14:textId="77777777" w:rsidR="00F53F32" w:rsidRPr="0083010A" w:rsidRDefault="00F53F32" w:rsidP="00F53F32">
      <w:pPr>
        <w:tabs>
          <w:tab w:val="left" w:pos="540"/>
        </w:tabs>
        <w:rPr>
          <w:rFonts w:ascii="Verdana" w:hAnsi="Verdana"/>
          <w:sz w:val="12"/>
          <w:szCs w:val="12"/>
        </w:rPr>
      </w:pPr>
    </w:p>
    <w:p w14:paraId="140A38BA" w14:textId="1E5CFBAD" w:rsidR="00316082" w:rsidRDefault="00316082" w:rsidP="00DF478D">
      <w:pPr>
        <w:pStyle w:val="ListParagraph"/>
        <w:numPr>
          <w:ilvl w:val="3"/>
          <w:numId w:val="1"/>
        </w:numPr>
        <w:ind w:left="450" w:hanging="450"/>
        <w:rPr>
          <w:rFonts w:ascii="Verdana" w:hAnsi="Verdana"/>
          <w:lang w:eastAsia="zh-CN"/>
        </w:rPr>
      </w:pPr>
      <w:r w:rsidRPr="00DF478D">
        <w:rPr>
          <w:rFonts w:ascii="Verdana" w:hAnsi="Verdana"/>
          <w:lang w:eastAsia="zh-CN"/>
        </w:rPr>
        <w:t>Who was the man in Christ whom Paul described? (</w:t>
      </w:r>
      <w:hyperlink r:id="rId7" w:history="1">
        <w:r w:rsidRPr="00DF478D">
          <w:rPr>
            <w:rFonts w:ascii="Verdana" w:hAnsi="Verdana"/>
            <w:color w:val="0000FF"/>
            <w:u w:val="single"/>
            <w:lang w:eastAsia="zh-CN"/>
          </w:rPr>
          <w:t>12:2</w:t>
        </w:r>
      </w:hyperlink>
      <w:r w:rsidRPr="00DF478D">
        <w:rPr>
          <w:rFonts w:ascii="Verdana" w:hAnsi="Verdana"/>
          <w:lang w:eastAsia="zh-CN"/>
        </w:rPr>
        <w:t xml:space="preserve">) </w:t>
      </w:r>
    </w:p>
    <w:p w14:paraId="702FD64A" w14:textId="763CC8CB" w:rsidR="00DF478D" w:rsidRDefault="00DF478D" w:rsidP="00DF478D">
      <w:pPr>
        <w:pStyle w:val="ListParagraph"/>
        <w:ind w:left="450"/>
        <w:rPr>
          <w:rFonts w:ascii="Verdana" w:hAnsi="Verdana"/>
          <w:lang w:eastAsia="zh-CN"/>
        </w:rPr>
      </w:pPr>
    </w:p>
    <w:p w14:paraId="14F013F4" w14:textId="77777777" w:rsidR="00DF478D" w:rsidRPr="00DF478D" w:rsidRDefault="00DF478D" w:rsidP="00DF478D">
      <w:pPr>
        <w:pStyle w:val="ListParagraph"/>
        <w:ind w:left="450"/>
        <w:rPr>
          <w:rFonts w:ascii="Verdana" w:hAnsi="Verdana"/>
          <w:lang w:eastAsia="zh-CN"/>
        </w:rPr>
      </w:pPr>
    </w:p>
    <w:p w14:paraId="11D8D08C" w14:textId="593A2306" w:rsidR="00316082" w:rsidRDefault="00316082" w:rsidP="00DF478D">
      <w:pPr>
        <w:pStyle w:val="ListParagraph"/>
        <w:numPr>
          <w:ilvl w:val="3"/>
          <w:numId w:val="1"/>
        </w:numPr>
        <w:ind w:left="450" w:hanging="450"/>
        <w:rPr>
          <w:rFonts w:ascii="Verdana" w:hAnsi="Verdana"/>
          <w:lang w:eastAsia="zh-CN"/>
        </w:rPr>
      </w:pPr>
      <w:r w:rsidRPr="00DF478D">
        <w:rPr>
          <w:rFonts w:ascii="Verdana" w:hAnsi="Verdana"/>
          <w:lang w:eastAsia="zh-CN"/>
        </w:rPr>
        <w:t>Why was Paul reluctant to speak about his vision? (</w:t>
      </w:r>
      <w:hyperlink r:id="rId8" w:history="1">
        <w:r w:rsidRPr="00DF478D">
          <w:rPr>
            <w:rFonts w:ascii="Verdana" w:hAnsi="Verdana"/>
            <w:color w:val="0000FF"/>
            <w:u w:val="single"/>
            <w:lang w:eastAsia="zh-CN"/>
          </w:rPr>
          <w:t>12:3-6</w:t>
        </w:r>
      </w:hyperlink>
      <w:r w:rsidRPr="00DF478D">
        <w:rPr>
          <w:rFonts w:ascii="Verdana" w:hAnsi="Verdana"/>
          <w:lang w:eastAsia="zh-CN"/>
        </w:rPr>
        <w:t xml:space="preserve">) </w:t>
      </w:r>
    </w:p>
    <w:p w14:paraId="265E7D8A" w14:textId="1202E13D" w:rsidR="00DF478D" w:rsidRDefault="00DF478D" w:rsidP="00DF478D">
      <w:pPr>
        <w:pStyle w:val="ListParagraph"/>
        <w:ind w:left="450"/>
        <w:rPr>
          <w:rFonts w:ascii="Verdana" w:hAnsi="Verdana"/>
          <w:lang w:eastAsia="zh-CN"/>
        </w:rPr>
      </w:pPr>
    </w:p>
    <w:p w14:paraId="1387AD4A" w14:textId="77777777" w:rsidR="00DF478D" w:rsidRPr="00DF478D" w:rsidRDefault="00DF478D" w:rsidP="00DF478D">
      <w:pPr>
        <w:pStyle w:val="ListParagraph"/>
        <w:ind w:left="450"/>
        <w:rPr>
          <w:rFonts w:ascii="Verdana" w:hAnsi="Verdana"/>
          <w:lang w:eastAsia="zh-CN"/>
        </w:rPr>
      </w:pPr>
    </w:p>
    <w:p w14:paraId="111FADE3" w14:textId="77777777" w:rsidR="00DF478D" w:rsidRDefault="00316082" w:rsidP="00DF478D">
      <w:pPr>
        <w:pStyle w:val="ListParagraph"/>
        <w:numPr>
          <w:ilvl w:val="3"/>
          <w:numId w:val="1"/>
        </w:numPr>
        <w:ind w:left="450" w:hanging="450"/>
        <w:rPr>
          <w:rFonts w:ascii="Verdana" w:hAnsi="Verdana"/>
          <w:lang w:eastAsia="zh-CN"/>
        </w:rPr>
      </w:pPr>
      <w:r w:rsidRPr="00DF478D">
        <w:rPr>
          <w:rFonts w:ascii="Verdana" w:hAnsi="Verdana"/>
          <w:lang w:eastAsia="zh-CN"/>
        </w:rPr>
        <w:t>What happened during the revelation Paul described? (</w:t>
      </w:r>
      <w:hyperlink r:id="rId9" w:history="1">
        <w:r w:rsidRPr="00DF478D">
          <w:rPr>
            <w:rFonts w:ascii="Verdana" w:hAnsi="Verdana"/>
            <w:color w:val="0000FF"/>
            <w:u w:val="single"/>
            <w:lang w:eastAsia="zh-CN"/>
          </w:rPr>
          <w:t>12:4</w:t>
        </w:r>
      </w:hyperlink>
      <w:r w:rsidRPr="00DF478D">
        <w:rPr>
          <w:rFonts w:ascii="Verdana" w:hAnsi="Verdana"/>
          <w:lang w:eastAsia="zh-CN"/>
        </w:rPr>
        <w:t>)</w:t>
      </w:r>
    </w:p>
    <w:p w14:paraId="5167052C" w14:textId="77777777" w:rsidR="00DF478D" w:rsidRDefault="00DF478D" w:rsidP="00DF478D">
      <w:pPr>
        <w:pStyle w:val="ListParagraph"/>
        <w:ind w:left="450"/>
        <w:rPr>
          <w:rFonts w:ascii="Verdana" w:hAnsi="Verdana"/>
          <w:lang w:eastAsia="zh-CN"/>
        </w:rPr>
      </w:pPr>
    </w:p>
    <w:p w14:paraId="45C53FAF" w14:textId="2E92E7A1" w:rsidR="00316082" w:rsidRDefault="00316082" w:rsidP="00DF478D">
      <w:pPr>
        <w:pStyle w:val="ListParagraph"/>
        <w:ind w:left="450"/>
        <w:rPr>
          <w:rFonts w:ascii="Verdana" w:hAnsi="Verdana"/>
          <w:lang w:eastAsia="zh-CN"/>
        </w:rPr>
      </w:pPr>
    </w:p>
    <w:p w14:paraId="51DA4C75" w14:textId="77777777" w:rsidR="00DF478D" w:rsidRDefault="00316082" w:rsidP="00DF478D">
      <w:pPr>
        <w:pStyle w:val="ListParagraph"/>
        <w:numPr>
          <w:ilvl w:val="3"/>
          <w:numId w:val="1"/>
        </w:numPr>
        <w:ind w:left="450" w:hanging="450"/>
        <w:rPr>
          <w:rFonts w:ascii="Verdana" w:hAnsi="Verdana"/>
          <w:lang w:eastAsia="zh-CN"/>
        </w:rPr>
      </w:pPr>
      <w:r w:rsidRPr="00DF478D">
        <w:rPr>
          <w:rFonts w:ascii="Verdana" w:hAnsi="Verdana"/>
          <w:lang w:eastAsia="zh-CN"/>
        </w:rPr>
        <w:t>Why did Paul have a "thorn"? (</w:t>
      </w:r>
      <w:hyperlink r:id="rId10" w:history="1">
        <w:r w:rsidRPr="00DF478D">
          <w:rPr>
            <w:rFonts w:ascii="Verdana" w:hAnsi="Verdana"/>
            <w:color w:val="0000FF"/>
            <w:u w:val="single"/>
            <w:lang w:eastAsia="zh-CN"/>
          </w:rPr>
          <w:t>12:7</w:t>
        </w:r>
      </w:hyperlink>
      <w:r w:rsidRPr="00DF478D">
        <w:rPr>
          <w:rFonts w:ascii="Verdana" w:hAnsi="Verdana"/>
          <w:lang w:eastAsia="zh-CN"/>
        </w:rPr>
        <w:t>)</w:t>
      </w:r>
    </w:p>
    <w:p w14:paraId="1A28A808" w14:textId="77777777" w:rsidR="00DF478D" w:rsidRDefault="00DF478D" w:rsidP="00DF478D">
      <w:pPr>
        <w:pStyle w:val="ListParagraph"/>
        <w:ind w:left="450"/>
        <w:rPr>
          <w:rFonts w:ascii="Verdana" w:hAnsi="Verdana"/>
          <w:lang w:eastAsia="zh-CN"/>
        </w:rPr>
      </w:pPr>
    </w:p>
    <w:p w14:paraId="6F7FF18C" w14:textId="3EB3FE1E" w:rsidR="00316082" w:rsidRPr="00DF478D" w:rsidRDefault="00316082" w:rsidP="00DF478D">
      <w:pPr>
        <w:pStyle w:val="ListParagraph"/>
        <w:ind w:left="450"/>
        <w:rPr>
          <w:rFonts w:ascii="Verdana" w:hAnsi="Verdana"/>
          <w:lang w:eastAsia="zh-CN"/>
        </w:rPr>
      </w:pPr>
      <w:r w:rsidRPr="00DF478D">
        <w:rPr>
          <w:rFonts w:ascii="Verdana" w:hAnsi="Verdana"/>
          <w:lang w:eastAsia="zh-CN"/>
        </w:rPr>
        <w:t xml:space="preserve"> </w:t>
      </w:r>
    </w:p>
    <w:p w14:paraId="50E2615E" w14:textId="24C2FA4C" w:rsidR="00316082" w:rsidRDefault="00316082" w:rsidP="00DF478D">
      <w:pPr>
        <w:pStyle w:val="ListParagraph"/>
        <w:numPr>
          <w:ilvl w:val="3"/>
          <w:numId w:val="1"/>
        </w:numPr>
        <w:ind w:left="450" w:hanging="450"/>
        <w:rPr>
          <w:rFonts w:ascii="Verdana" w:hAnsi="Verdana"/>
          <w:lang w:eastAsia="zh-CN"/>
        </w:rPr>
      </w:pPr>
      <w:r w:rsidRPr="00DF478D">
        <w:rPr>
          <w:rFonts w:ascii="Verdana" w:hAnsi="Verdana"/>
          <w:lang w:eastAsia="zh-CN"/>
        </w:rPr>
        <w:t>What was Paul’s response to his "thorn"? (</w:t>
      </w:r>
      <w:hyperlink r:id="rId11" w:history="1">
        <w:r w:rsidRPr="00DF478D">
          <w:rPr>
            <w:rFonts w:ascii="Verdana" w:hAnsi="Verdana"/>
            <w:color w:val="0000FF"/>
            <w:u w:val="single"/>
            <w:lang w:eastAsia="zh-CN"/>
          </w:rPr>
          <w:t>12:8</w:t>
        </w:r>
      </w:hyperlink>
      <w:r w:rsidRPr="00DF478D">
        <w:rPr>
          <w:rFonts w:ascii="Verdana" w:hAnsi="Verdana"/>
          <w:lang w:eastAsia="zh-CN"/>
        </w:rPr>
        <w:t xml:space="preserve">, </w:t>
      </w:r>
      <w:hyperlink r:id="rId12" w:history="1">
        <w:r w:rsidRPr="00DF478D">
          <w:rPr>
            <w:rFonts w:ascii="Verdana" w:hAnsi="Verdana"/>
            <w:color w:val="0000FF"/>
            <w:u w:val="single"/>
            <w:lang w:eastAsia="zh-CN"/>
          </w:rPr>
          <w:t>10</w:t>
        </w:r>
      </w:hyperlink>
      <w:r w:rsidRPr="00DF478D">
        <w:rPr>
          <w:rFonts w:ascii="Verdana" w:hAnsi="Verdana"/>
          <w:lang w:eastAsia="zh-CN"/>
        </w:rPr>
        <w:t xml:space="preserve">) </w:t>
      </w:r>
    </w:p>
    <w:p w14:paraId="670902B5" w14:textId="5FB9D66F" w:rsidR="00DF478D" w:rsidRDefault="00DF478D" w:rsidP="00DF478D">
      <w:pPr>
        <w:pStyle w:val="ListParagraph"/>
        <w:ind w:left="450"/>
        <w:rPr>
          <w:rFonts w:ascii="Verdana" w:hAnsi="Verdana"/>
          <w:lang w:eastAsia="zh-CN"/>
        </w:rPr>
      </w:pPr>
    </w:p>
    <w:p w14:paraId="776443C0" w14:textId="77777777" w:rsidR="00DF478D" w:rsidRPr="00DF478D" w:rsidRDefault="00DF478D" w:rsidP="00DF478D">
      <w:pPr>
        <w:pStyle w:val="ListParagraph"/>
        <w:ind w:left="450"/>
        <w:rPr>
          <w:rFonts w:ascii="Verdana" w:hAnsi="Verdana"/>
          <w:lang w:eastAsia="zh-CN"/>
        </w:rPr>
      </w:pPr>
    </w:p>
    <w:p w14:paraId="5D257D34" w14:textId="5C881E60" w:rsidR="00316082" w:rsidRDefault="00316082" w:rsidP="00235059">
      <w:pPr>
        <w:pStyle w:val="ListParagraph"/>
        <w:numPr>
          <w:ilvl w:val="3"/>
          <w:numId w:val="1"/>
        </w:numPr>
        <w:ind w:left="450" w:hanging="450"/>
        <w:rPr>
          <w:rFonts w:ascii="Verdana" w:hAnsi="Verdana"/>
        </w:rPr>
      </w:pPr>
      <w:r w:rsidRPr="00DF478D">
        <w:rPr>
          <w:rFonts w:ascii="Verdana" w:hAnsi="Verdana"/>
          <w:lang w:eastAsia="zh-CN"/>
        </w:rPr>
        <w:t xml:space="preserve">What purpose can </w:t>
      </w:r>
      <w:proofErr w:type="gramStart"/>
      <w:r w:rsidRPr="00DF478D">
        <w:rPr>
          <w:rFonts w:ascii="Verdana" w:hAnsi="Verdana"/>
          <w:lang w:eastAsia="zh-CN"/>
        </w:rPr>
        <w:t>suffering</w:t>
      </w:r>
      <w:proofErr w:type="gramEnd"/>
      <w:r w:rsidRPr="00DF478D">
        <w:rPr>
          <w:rFonts w:ascii="Verdana" w:hAnsi="Verdana"/>
          <w:lang w:eastAsia="zh-CN"/>
        </w:rPr>
        <w:t xml:space="preserve"> serve? (</w:t>
      </w:r>
      <w:hyperlink r:id="rId13" w:history="1">
        <w:r w:rsidRPr="00DF478D">
          <w:rPr>
            <w:rFonts w:ascii="Verdana" w:hAnsi="Verdana"/>
            <w:color w:val="0000FF"/>
            <w:u w:val="single"/>
            <w:lang w:eastAsia="zh-CN"/>
          </w:rPr>
          <w:t>12:9</w:t>
        </w:r>
      </w:hyperlink>
      <w:r w:rsidRPr="00DF478D">
        <w:rPr>
          <w:rFonts w:ascii="Verdana" w:hAnsi="Verdana"/>
          <w:lang w:eastAsia="zh-CN"/>
        </w:rPr>
        <w:t>)</w:t>
      </w:r>
      <w:r w:rsidRPr="00DF478D">
        <w:rPr>
          <w:rFonts w:ascii="Verdana" w:hAnsi="Verdana"/>
          <w:lang w:eastAsia="zh-CN"/>
        </w:rPr>
        <w:br/>
      </w:r>
    </w:p>
    <w:p w14:paraId="6D022C01" w14:textId="77777777" w:rsidR="00DF478D" w:rsidRPr="00DF478D" w:rsidRDefault="00DF478D" w:rsidP="00DF478D">
      <w:pPr>
        <w:rPr>
          <w:rFonts w:ascii="Verdana" w:hAnsi="Verdana"/>
        </w:rPr>
      </w:pPr>
    </w:p>
    <w:p w14:paraId="48AD62C1" w14:textId="77777777" w:rsidR="00105972" w:rsidRPr="006A0FB4" w:rsidRDefault="006A0FB4" w:rsidP="00D302C4">
      <w:pPr>
        <w:spacing w:line="300" w:lineRule="auto"/>
        <w:rPr>
          <w:rFonts w:ascii="Verdana" w:hAnsi="Verdana"/>
          <w:b/>
          <w:bCs/>
          <w:i/>
          <w:iCs/>
          <w:sz w:val="28"/>
          <w:szCs w:val="28"/>
          <w:u w:val="single"/>
        </w:rPr>
      </w:pPr>
      <w:r w:rsidRPr="003A40DE">
        <w:rPr>
          <w:rFonts w:ascii="Verdana" w:hAnsi="Verdana"/>
          <w:b/>
          <w:bCs/>
          <w:i/>
          <w:iCs/>
          <w:sz w:val="28"/>
          <w:szCs w:val="28"/>
          <w:highlight w:val="yellow"/>
          <w:u w:val="single"/>
        </w:rPr>
        <w:t>APPLY</w:t>
      </w:r>
    </w:p>
    <w:p w14:paraId="3EB27409" w14:textId="77777777" w:rsidR="00792A28" w:rsidRDefault="00792A28" w:rsidP="00792A28">
      <w:pPr>
        <w:ind w:left="547"/>
        <w:rPr>
          <w:rFonts w:ascii="Verdana" w:hAnsi="Verdana"/>
          <w:sz w:val="12"/>
          <w:szCs w:val="12"/>
        </w:rPr>
      </w:pPr>
    </w:p>
    <w:p w14:paraId="2672C0CA" w14:textId="3924F58B" w:rsidR="00316082" w:rsidRDefault="00316082" w:rsidP="00DF478D">
      <w:pPr>
        <w:numPr>
          <w:ilvl w:val="0"/>
          <w:numId w:val="3"/>
        </w:numPr>
        <w:ind w:left="450" w:hanging="450"/>
        <w:rPr>
          <w:rFonts w:ascii="Verdana" w:hAnsi="Verdana"/>
          <w:lang w:eastAsia="zh-CN"/>
        </w:rPr>
      </w:pPr>
      <w:r w:rsidRPr="00316082">
        <w:rPr>
          <w:rFonts w:ascii="Verdana" w:hAnsi="Verdana"/>
          <w:lang w:eastAsia="zh-CN"/>
        </w:rPr>
        <w:t xml:space="preserve">What can we learn from Paul’s example about dealing with physical discomfort or hardship? </w:t>
      </w:r>
    </w:p>
    <w:p w14:paraId="59ECAEF6" w14:textId="6800E88F" w:rsidR="00DF478D" w:rsidRPr="00DF478D" w:rsidRDefault="00DF478D" w:rsidP="00DF478D">
      <w:pPr>
        <w:ind w:left="450"/>
        <w:rPr>
          <w:rFonts w:ascii="Verdana" w:hAnsi="Verdana"/>
          <w:sz w:val="20"/>
          <w:szCs w:val="20"/>
          <w:lang w:eastAsia="zh-CN"/>
        </w:rPr>
      </w:pPr>
    </w:p>
    <w:p w14:paraId="05E6A3F3" w14:textId="77777777" w:rsidR="00DF478D" w:rsidRPr="00316082" w:rsidRDefault="00DF478D" w:rsidP="00DF478D">
      <w:pPr>
        <w:ind w:left="450"/>
        <w:rPr>
          <w:rFonts w:ascii="Verdana" w:hAnsi="Verdana"/>
          <w:sz w:val="20"/>
          <w:szCs w:val="20"/>
          <w:lang w:eastAsia="zh-CN"/>
        </w:rPr>
      </w:pPr>
    </w:p>
    <w:p w14:paraId="1B5AD5C9" w14:textId="7C2C4743" w:rsidR="00316082" w:rsidRDefault="00316082" w:rsidP="00DF478D">
      <w:pPr>
        <w:numPr>
          <w:ilvl w:val="0"/>
          <w:numId w:val="3"/>
        </w:numPr>
        <w:ind w:left="450" w:hanging="450"/>
        <w:rPr>
          <w:rFonts w:ascii="Verdana" w:hAnsi="Verdana"/>
          <w:lang w:eastAsia="zh-CN"/>
        </w:rPr>
      </w:pPr>
      <w:r w:rsidRPr="00316082">
        <w:rPr>
          <w:rFonts w:ascii="Verdana" w:hAnsi="Verdana"/>
          <w:lang w:eastAsia="zh-CN"/>
        </w:rPr>
        <w:t xml:space="preserve">How can you allow the Lord’s power to take over where you are weak? </w:t>
      </w:r>
    </w:p>
    <w:p w14:paraId="49B6D910" w14:textId="06B2213E" w:rsidR="00DF478D" w:rsidRDefault="00DF478D" w:rsidP="00DF478D">
      <w:pPr>
        <w:ind w:left="450"/>
        <w:rPr>
          <w:rFonts w:ascii="Verdana" w:hAnsi="Verdana"/>
          <w:lang w:eastAsia="zh-CN"/>
        </w:rPr>
      </w:pPr>
    </w:p>
    <w:p w14:paraId="7AB2069C" w14:textId="77777777" w:rsidR="00DF478D" w:rsidRPr="00316082" w:rsidRDefault="00DF478D" w:rsidP="00DF478D">
      <w:pPr>
        <w:ind w:left="450"/>
        <w:rPr>
          <w:rFonts w:ascii="Verdana" w:hAnsi="Verdana"/>
          <w:lang w:eastAsia="zh-CN"/>
        </w:rPr>
      </w:pPr>
    </w:p>
    <w:p w14:paraId="06C82FAE" w14:textId="1AB48CA1" w:rsidR="00316082" w:rsidRDefault="00316082" w:rsidP="00DF478D">
      <w:pPr>
        <w:numPr>
          <w:ilvl w:val="0"/>
          <w:numId w:val="3"/>
        </w:numPr>
        <w:ind w:left="450" w:hanging="450"/>
        <w:rPr>
          <w:rFonts w:ascii="Verdana" w:hAnsi="Verdana"/>
          <w:lang w:eastAsia="zh-CN"/>
        </w:rPr>
      </w:pPr>
      <w:r w:rsidRPr="00316082">
        <w:rPr>
          <w:rFonts w:ascii="Verdana" w:hAnsi="Verdana"/>
          <w:lang w:eastAsia="zh-CN"/>
        </w:rPr>
        <w:t xml:space="preserve">How does the Christian perspective on power and weakness differ from that of the world? </w:t>
      </w:r>
    </w:p>
    <w:p w14:paraId="1B83BD01" w14:textId="27F691E7" w:rsidR="00DF478D" w:rsidRPr="00DF478D" w:rsidRDefault="00DF478D" w:rsidP="00DF478D">
      <w:pPr>
        <w:ind w:left="450"/>
        <w:rPr>
          <w:rFonts w:ascii="Verdana" w:hAnsi="Verdana"/>
          <w:sz w:val="20"/>
          <w:szCs w:val="20"/>
          <w:lang w:eastAsia="zh-CN"/>
        </w:rPr>
      </w:pPr>
    </w:p>
    <w:p w14:paraId="394809C9" w14:textId="77777777" w:rsidR="00DF478D" w:rsidRPr="00316082" w:rsidRDefault="00DF478D" w:rsidP="00DF478D">
      <w:pPr>
        <w:ind w:left="450"/>
        <w:rPr>
          <w:rFonts w:ascii="Verdana" w:hAnsi="Verdana"/>
          <w:sz w:val="20"/>
          <w:szCs w:val="20"/>
          <w:lang w:eastAsia="zh-CN"/>
        </w:rPr>
      </w:pPr>
    </w:p>
    <w:p w14:paraId="65C3A62A" w14:textId="1BAC26B5" w:rsidR="00316082" w:rsidRDefault="00316082" w:rsidP="00DF478D">
      <w:pPr>
        <w:numPr>
          <w:ilvl w:val="0"/>
          <w:numId w:val="3"/>
        </w:numPr>
        <w:ind w:left="450" w:hanging="450"/>
        <w:rPr>
          <w:rFonts w:ascii="Verdana" w:hAnsi="Verdana"/>
          <w:lang w:eastAsia="zh-CN"/>
        </w:rPr>
      </w:pPr>
      <w:r w:rsidRPr="00316082">
        <w:rPr>
          <w:rFonts w:ascii="Verdana" w:hAnsi="Verdana"/>
          <w:lang w:eastAsia="zh-CN"/>
        </w:rPr>
        <w:t xml:space="preserve">What does this passage teach us about the problem of evil and God’s sovereign will? </w:t>
      </w:r>
    </w:p>
    <w:p w14:paraId="3655BA8E" w14:textId="11E2BA65" w:rsidR="00DF478D" w:rsidRDefault="00DF478D" w:rsidP="00DF478D">
      <w:pPr>
        <w:ind w:left="450"/>
        <w:rPr>
          <w:rFonts w:ascii="Verdana" w:hAnsi="Verdana"/>
          <w:lang w:eastAsia="zh-CN"/>
        </w:rPr>
      </w:pPr>
    </w:p>
    <w:p w14:paraId="4215823E" w14:textId="77777777" w:rsidR="00DF478D" w:rsidRPr="00316082" w:rsidRDefault="00DF478D" w:rsidP="00DF478D">
      <w:pPr>
        <w:ind w:left="450"/>
        <w:rPr>
          <w:rFonts w:ascii="Verdana" w:hAnsi="Verdana"/>
          <w:lang w:eastAsia="zh-CN"/>
        </w:rPr>
      </w:pPr>
    </w:p>
    <w:p w14:paraId="7BD38A8F" w14:textId="4E325E49" w:rsidR="00316082" w:rsidRDefault="00316082" w:rsidP="00DF478D">
      <w:pPr>
        <w:numPr>
          <w:ilvl w:val="0"/>
          <w:numId w:val="3"/>
        </w:numPr>
        <w:ind w:left="450" w:hanging="450"/>
        <w:rPr>
          <w:rFonts w:ascii="Verdana" w:hAnsi="Verdana"/>
          <w:lang w:eastAsia="zh-CN"/>
        </w:rPr>
      </w:pPr>
      <w:r w:rsidRPr="00316082">
        <w:rPr>
          <w:rFonts w:ascii="Verdana" w:hAnsi="Verdana"/>
          <w:lang w:eastAsia="zh-CN"/>
        </w:rPr>
        <w:t xml:space="preserve">How should you respond if God chooses not to heal you? </w:t>
      </w:r>
    </w:p>
    <w:p w14:paraId="7D580795" w14:textId="3527E301" w:rsidR="00DF478D" w:rsidRDefault="00DF478D" w:rsidP="00DF478D">
      <w:pPr>
        <w:ind w:left="450"/>
        <w:rPr>
          <w:rFonts w:ascii="Verdana" w:hAnsi="Verdana"/>
          <w:lang w:eastAsia="zh-CN"/>
        </w:rPr>
      </w:pPr>
    </w:p>
    <w:p w14:paraId="563C6B36" w14:textId="77777777" w:rsidR="00DF478D" w:rsidRPr="00316082" w:rsidRDefault="00DF478D" w:rsidP="00DF478D">
      <w:pPr>
        <w:ind w:left="450"/>
        <w:rPr>
          <w:rFonts w:ascii="Verdana" w:hAnsi="Verdana"/>
          <w:lang w:eastAsia="zh-CN"/>
        </w:rPr>
      </w:pPr>
    </w:p>
    <w:p w14:paraId="7D779159" w14:textId="37195A32" w:rsidR="00316082" w:rsidRDefault="00316082" w:rsidP="00DF478D">
      <w:pPr>
        <w:numPr>
          <w:ilvl w:val="0"/>
          <w:numId w:val="3"/>
        </w:numPr>
        <w:ind w:left="450" w:hanging="450"/>
        <w:rPr>
          <w:rFonts w:ascii="Verdana" w:hAnsi="Verdana"/>
          <w:lang w:eastAsia="zh-CN"/>
        </w:rPr>
      </w:pPr>
      <w:r w:rsidRPr="00316082">
        <w:rPr>
          <w:rFonts w:ascii="Verdana" w:hAnsi="Verdana"/>
          <w:lang w:eastAsia="zh-CN"/>
        </w:rPr>
        <w:t xml:space="preserve">What difference should it make knowing God has promised you an all-sufficient grace? </w:t>
      </w:r>
    </w:p>
    <w:p w14:paraId="62A60F2C" w14:textId="17A0F11D" w:rsidR="00DF478D" w:rsidRPr="00DF478D" w:rsidRDefault="00DF478D" w:rsidP="00DF478D">
      <w:pPr>
        <w:ind w:left="450"/>
        <w:rPr>
          <w:rFonts w:ascii="Verdana" w:hAnsi="Verdana"/>
          <w:sz w:val="20"/>
          <w:szCs w:val="20"/>
          <w:lang w:eastAsia="zh-CN"/>
        </w:rPr>
      </w:pPr>
    </w:p>
    <w:p w14:paraId="144EAF1E" w14:textId="77777777" w:rsidR="00DF478D" w:rsidRPr="00316082" w:rsidRDefault="00DF478D" w:rsidP="00DF478D">
      <w:pPr>
        <w:ind w:left="450"/>
        <w:rPr>
          <w:rFonts w:ascii="Verdana" w:hAnsi="Verdana"/>
          <w:sz w:val="20"/>
          <w:szCs w:val="20"/>
          <w:lang w:eastAsia="zh-CN"/>
        </w:rPr>
      </w:pPr>
    </w:p>
    <w:p w14:paraId="7954D170" w14:textId="77777777" w:rsidR="00316082" w:rsidRPr="00316082" w:rsidRDefault="00316082" w:rsidP="00DF478D">
      <w:pPr>
        <w:numPr>
          <w:ilvl w:val="0"/>
          <w:numId w:val="3"/>
        </w:numPr>
        <w:ind w:left="450" w:hanging="450"/>
        <w:rPr>
          <w:rFonts w:ascii="Verdana" w:hAnsi="Verdana"/>
          <w:lang w:eastAsia="zh-CN"/>
        </w:rPr>
      </w:pPr>
      <w:r w:rsidRPr="00316082">
        <w:rPr>
          <w:rFonts w:ascii="Verdana" w:hAnsi="Verdana"/>
          <w:lang w:eastAsia="zh-CN"/>
        </w:rPr>
        <w:t xml:space="preserve">In what area of your life do you want to rely more on God’s strength and power, rather than your own? </w:t>
      </w:r>
    </w:p>
    <w:p w14:paraId="0F74FC91" w14:textId="0498B25C" w:rsidR="00A53415" w:rsidRPr="00A53415" w:rsidRDefault="00316082" w:rsidP="00DF478D">
      <w:pPr>
        <w:rPr>
          <w:rFonts w:ascii="Verdana" w:hAnsi="Verdana"/>
          <w:sz w:val="20"/>
          <w:szCs w:val="20"/>
        </w:rPr>
      </w:pPr>
      <w:r w:rsidRPr="00316082">
        <w:rPr>
          <w:lang w:eastAsia="zh-CN"/>
        </w:rPr>
        <w:br/>
      </w:r>
    </w:p>
    <w:p w14:paraId="1609FDC0" w14:textId="77777777" w:rsidR="00792A28" w:rsidRDefault="00792A28" w:rsidP="00792A28">
      <w:pPr>
        <w:spacing w:line="300" w:lineRule="auto"/>
        <w:rPr>
          <w:rFonts w:ascii="Verdana" w:hAnsi="Verdana"/>
          <w:b/>
        </w:rPr>
      </w:pPr>
      <w:r w:rsidRPr="00792A28">
        <w:rPr>
          <w:rFonts w:ascii="Verdana" w:hAnsi="Verdana"/>
          <w:b/>
        </w:rPr>
        <w:t>Additional Thoughts:</w:t>
      </w:r>
    </w:p>
    <w:p w14:paraId="185875A3" w14:textId="77777777" w:rsidR="00792A28" w:rsidRDefault="00792A28" w:rsidP="00792A28">
      <w:pPr>
        <w:spacing w:line="30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_____________________________________________________________________________________________________________________________________________________________________________________________ </w:t>
      </w:r>
    </w:p>
    <w:sectPr w:rsidR="00792A28" w:rsidSect="003A40DE">
      <w:pgSz w:w="12240" w:h="15840"/>
      <w:pgMar w:top="36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F74EA" w14:textId="77777777" w:rsidR="00A26FC5" w:rsidRDefault="00A26FC5" w:rsidP="00554AF8">
      <w:r>
        <w:separator/>
      </w:r>
    </w:p>
  </w:endnote>
  <w:endnote w:type="continuationSeparator" w:id="0">
    <w:p w14:paraId="179CD0FA" w14:textId="77777777" w:rsidR="00A26FC5" w:rsidRDefault="00A26FC5" w:rsidP="00554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D96A6" w14:textId="77777777" w:rsidR="00A26FC5" w:rsidRDefault="00A26FC5" w:rsidP="00554AF8">
      <w:r>
        <w:separator/>
      </w:r>
    </w:p>
  </w:footnote>
  <w:footnote w:type="continuationSeparator" w:id="0">
    <w:p w14:paraId="0411B713" w14:textId="77777777" w:rsidR="00A26FC5" w:rsidRDefault="00A26FC5" w:rsidP="00554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2AE7"/>
    <w:multiLevelType w:val="hybridMultilevel"/>
    <w:tmpl w:val="D044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25EF9"/>
    <w:multiLevelType w:val="multilevel"/>
    <w:tmpl w:val="80ACB4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222C2"/>
    <w:multiLevelType w:val="hybridMultilevel"/>
    <w:tmpl w:val="8B5CF1DA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D0CE6"/>
    <w:multiLevelType w:val="multilevel"/>
    <w:tmpl w:val="10BC5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236E1F"/>
    <w:multiLevelType w:val="hybridMultilevel"/>
    <w:tmpl w:val="0DBAF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1B1D69"/>
    <w:multiLevelType w:val="hybridMultilevel"/>
    <w:tmpl w:val="E3D61D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B3C35"/>
    <w:multiLevelType w:val="multilevel"/>
    <w:tmpl w:val="0DD4F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71219B"/>
    <w:multiLevelType w:val="multilevel"/>
    <w:tmpl w:val="E99A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D8545F"/>
    <w:multiLevelType w:val="multilevel"/>
    <w:tmpl w:val="14A8E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15D5863"/>
    <w:multiLevelType w:val="hybridMultilevel"/>
    <w:tmpl w:val="2318CE1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8420E"/>
    <w:multiLevelType w:val="hybridMultilevel"/>
    <w:tmpl w:val="CD42F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0678C"/>
    <w:multiLevelType w:val="multilevel"/>
    <w:tmpl w:val="6850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83812294">
    <w:abstractNumId w:val="4"/>
  </w:num>
  <w:num w:numId="2" w16cid:durableId="797332888">
    <w:abstractNumId w:val="10"/>
  </w:num>
  <w:num w:numId="3" w16cid:durableId="1716587730">
    <w:abstractNumId w:val="0"/>
  </w:num>
  <w:num w:numId="4" w16cid:durableId="2078938299">
    <w:abstractNumId w:val="11"/>
    <w:lvlOverride w:ilvl="0">
      <w:startOverride w:val="1"/>
    </w:lvlOverride>
  </w:num>
  <w:num w:numId="5" w16cid:durableId="1285190518">
    <w:abstractNumId w:val="11"/>
    <w:lvlOverride w:ilvl="0">
      <w:startOverride w:val="2"/>
    </w:lvlOverride>
  </w:num>
  <w:num w:numId="6" w16cid:durableId="1902904166">
    <w:abstractNumId w:val="11"/>
    <w:lvlOverride w:ilvl="0">
      <w:startOverride w:val="3"/>
    </w:lvlOverride>
  </w:num>
  <w:num w:numId="7" w16cid:durableId="924191788">
    <w:abstractNumId w:val="11"/>
    <w:lvlOverride w:ilvl="0">
      <w:startOverride w:val="4"/>
    </w:lvlOverride>
  </w:num>
  <w:num w:numId="8" w16cid:durableId="307587273">
    <w:abstractNumId w:val="3"/>
    <w:lvlOverride w:ilvl="0">
      <w:startOverride w:val="15"/>
    </w:lvlOverride>
  </w:num>
  <w:num w:numId="9" w16cid:durableId="1413700698">
    <w:abstractNumId w:val="3"/>
    <w:lvlOverride w:ilvl="0">
      <w:startOverride w:val="16"/>
    </w:lvlOverride>
  </w:num>
  <w:num w:numId="10" w16cid:durableId="118886678">
    <w:abstractNumId w:val="3"/>
    <w:lvlOverride w:ilvl="0">
      <w:startOverride w:val="17"/>
    </w:lvlOverride>
  </w:num>
  <w:num w:numId="11" w16cid:durableId="219052939">
    <w:abstractNumId w:val="3"/>
    <w:lvlOverride w:ilvl="0">
      <w:startOverride w:val="18"/>
    </w:lvlOverride>
  </w:num>
  <w:num w:numId="12" w16cid:durableId="1020542791">
    <w:abstractNumId w:val="3"/>
    <w:lvlOverride w:ilvl="0">
      <w:startOverride w:val="19"/>
    </w:lvlOverride>
  </w:num>
  <w:num w:numId="13" w16cid:durableId="1656035237">
    <w:abstractNumId w:val="3"/>
    <w:lvlOverride w:ilvl="0">
      <w:startOverride w:val="20"/>
    </w:lvlOverride>
  </w:num>
  <w:num w:numId="14" w16cid:durableId="440223609">
    <w:abstractNumId w:val="3"/>
    <w:lvlOverride w:ilvl="0">
      <w:startOverride w:val="21"/>
    </w:lvlOverride>
  </w:num>
  <w:num w:numId="15" w16cid:durableId="1733700558">
    <w:abstractNumId w:val="3"/>
    <w:lvlOverride w:ilvl="0">
      <w:startOverride w:val="22"/>
    </w:lvlOverride>
  </w:num>
  <w:num w:numId="16" w16cid:durableId="1194878477">
    <w:abstractNumId w:val="3"/>
    <w:lvlOverride w:ilvl="0">
      <w:startOverride w:val="23"/>
    </w:lvlOverride>
  </w:num>
  <w:num w:numId="17" w16cid:durableId="1251088216">
    <w:abstractNumId w:val="1"/>
    <w:lvlOverride w:ilvl="0">
      <w:startOverride w:val="24"/>
    </w:lvlOverride>
  </w:num>
  <w:num w:numId="18" w16cid:durableId="1453740998">
    <w:abstractNumId w:val="1"/>
    <w:lvlOverride w:ilvl="0">
      <w:startOverride w:val="25"/>
    </w:lvlOverride>
  </w:num>
  <w:num w:numId="19" w16cid:durableId="1858811702">
    <w:abstractNumId w:val="9"/>
  </w:num>
  <w:num w:numId="20" w16cid:durableId="1428572360">
    <w:abstractNumId w:val="5"/>
  </w:num>
  <w:num w:numId="21" w16cid:durableId="1267537886">
    <w:abstractNumId w:val="7"/>
    <w:lvlOverride w:ilvl="0">
      <w:startOverride w:val="1"/>
    </w:lvlOverride>
  </w:num>
  <w:num w:numId="22" w16cid:durableId="1267537886">
    <w:abstractNumId w:val="7"/>
    <w:lvlOverride w:ilvl="0">
      <w:startOverride w:val="2"/>
    </w:lvlOverride>
  </w:num>
  <w:num w:numId="23" w16cid:durableId="790172809">
    <w:abstractNumId w:val="6"/>
    <w:lvlOverride w:ilvl="0">
      <w:startOverride w:val="14"/>
    </w:lvlOverride>
  </w:num>
  <w:num w:numId="24" w16cid:durableId="790172809">
    <w:abstractNumId w:val="6"/>
    <w:lvlOverride w:ilvl="0">
      <w:startOverride w:val="15"/>
    </w:lvlOverride>
  </w:num>
  <w:num w:numId="25" w16cid:durableId="790172809">
    <w:abstractNumId w:val="6"/>
    <w:lvlOverride w:ilvl="0">
      <w:startOverride w:val="16"/>
    </w:lvlOverride>
  </w:num>
  <w:num w:numId="26" w16cid:durableId="790172809">
    <w:abstractNumId w:val="6"/>
    <w:lvlOverride w:ilvl="0">
      <w:startOverride w:val="17"/>
    </w:lvlOverride>
  </w:num>
  <w:num w:numId="27" w16cid:durableId="790172809">
    <w:abstractNumId w:val="6"/>
    <w:lvlOverride w:ilvl="0">
      <w:startOverride w:val="18"/>
    </w:lvlOverride>
  </w:num>
  <w:num w:numId="28" w16cid:durableId="790172809">
    <w:abstractNumId w:val="6"/>
    <w:lvlOverride w:ilvl="0">
      <w:startOverride w:val="19"/>
    </w:lvlOverride>
  </w:num>
  <w:num w:numId="29" w16cid:durableId="790172809">
    <w:abstractNumId w:val="6"/>
    <w:lvlOverride w:ilvl="0">
      <w:startOverride w:val="20"/>
    </w:lvlOverride>
  </w:num>
  <w:num w:numId="30" w16cid:durableId="790172809">
    <w:abstractNumId w:val="6"/>
    <w:lvlOverride w:ilvl="0">
      <w:startOverride w:val="21"/>
    </w:lvlOverride>
  </w:num>
  <w:num w:numId="31" w16cid:durableId="790172809">
    <w:abstractNumId w:val="6"/>
    <w:lvlOverride w:ilvl="0">
      <w:startOverride w:val="22"/>
    </w:lvlOverride>
  </w:num>
  <w:num w:numId="32" w16cid:durableId="1695502304">
    <w:abstractNumId w:val="8"/>
    <w:lvlOverride w:ilvl="0">
      <w:startOverride w:val="23"/>
    </w:lvlOverride>
  </w:num>
  <w:num w:numId="33" w16cid:durableId="1695502304">
    <w:abstractNumId w:val="8"/>
    <w:lvlOverride w:ilvl="0">
      <w:startOverride w:val="24"/>
    </w:lvlOverride>
  </w:num>
  <w:num w:numId="34" w16cid:durableId="56113418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3D76"/>
    <w:rsid w:val="00037B2B"/>
    <w:rsid w:val="00072DC9"/>
    <w:rsid w:val="000D78C0"/>
    <w:rsid w:val="00105972"/>
    <w:rsid w:val="0012784C"/>
    <w:rsid w:val="00133F32"/>
    <w:rsid w:val="001604CA"/>
    <w:rsid w:val="001A5301"/>
    <w:rsid w:val="001F2366"/>
    <w:rsid w:val="00217A60"/>
    <w:rsid w:val="00253DD4"/>
    <w:rsid w:val="00255525"/>
    <w:rsid w:val="00270E9E"/>
    <w:rsid w:val="00283E65"/>
    <w:rsid w:val="00296812"/>
    <w:rsid w:val="003031F8"/>
    <w:rsid w:val="00304D9C"/>
    <w:rsid w:val="00316082"/>
    <w:rsid w:val="0033311F"/>
    <w:rsid w:val="0036793F"/>
    <w:rsid w:val="003972E1"/>
    <w:rsid w:val="003A40DE"/>
    <w:rsid w:val="003B3B0A"/>
    <w:rsid w:val="004A1534"/>
    <w:rsid w:val="004C43F1"/>
    <w:rsid w:val="004D32C2"/>
    <w:rsid w:val="004E5B93"/>
    <w:rsid w:val="004F3D76"/>
    <w:rsid w:val="00515E56"/>
    <w:rsid w:val="005341D9"/>
    <w:rsid w:val="00554AF8"/>
    <w:rsid w:val="005E3F60"/>
    <w:rsid w:val="00654A6E"/>
    <w:rsid w:val="0068743F"/>
    <w:rsid w:val="006A0FB4"/>
    <w:rsid w:val="0076024F"/>
    <w:rsid w:val="00792A28"/>
    <w:rsid w:val="00792C01"/>
    <w:rsid w:val="0083010A"/>
    <w:rsid w:val="008B1B12"/>
    <w:rsid w:val="00982094"/>
    <w:rsid w:val="00995F9D"/>
    <w:rsid w:val="009A7CA7"/>
    <w:rsid w:val="009E26BA"/>
    <w:rsid w:val="00A01EC9"/>
    <w:rsid w:val="00A02FEF"/>
    <w:rsid w:val="00A26FC5"/>
    <w:rsid w:val="00A37A71"/>
    <w:rsid w:val="00A467DD"/>
    <w:rsid w:val="00A53415"/>
    <w:rsid w:val="00A6350A"/>
    <w:rsid w:val="00A730E7"/>
    <w:rsid w:val="00A83368"/>
    <w:rsid w:val="00B06D27"/>
    <w:rsid w:val="00B61088"/>
    <w:rsid w:val="00B81A3D"/>
    <w:rsid w:val="00B93BDC"/>
    <w:rsid w:val="00B966FE"/>
    <w:rsid w:val="00C313BD"/>
    <w:rsid w:val="00C74FCB"/>
    <w:rsid w:val="00D302C4"/>
    <w:rsid w:val="00D341B0"/>
    <w:rsid w:val="00D45EB1"/>
    <w:rsid w:val="00D652D8"/>
    <w:rsid w:val="00D84E0C"/>
    <w:rsid w:val="00D94DC8"/>
    <w:rsid w:val="00DD51DC"/>
    <w:rsid w:val="00DF478D"/>
    <w:rsid w:val="00E72DAF"/>
    <w:rsid w:val="00E81D1D"/>
    <w:rsid w:val="00E94D63"/>
    <w:rsid w:val="00F52040"/>
    <w:rsid w:val="00F53F32"/>
    <w:rsid w:val="00F9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728CB0"/>
  <w15:docId w15:val="{D35F5511-FAC3-430F-B5BC-EF97585DC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Verdana" w:hAnsi="Verdana"/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0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customStyle="1" w:styleId="Heading4Char">
    <w:name w:val="Heading 4 Char"/>
    <w:link w:val="Heading4"/>
    <w:uiPriority w:val="9"/>
    <w:semiHidden/>
    <w:rsid w:val="003A40D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jesuswords">
    <w:name w:val="jesuswords"/>
    <w:rsid w:val="0033311F"/>
  </w:style>
  <w:style w:type="character" w:customStyle="1" w:styleId="poetry2">
    <w:name w:val="poetry2"/>
    <w:rsid w:val="00E81D1D"/>
  </w:style>
  <w:style w:type="character" w:customStyle="1" w:styleId="ind">
    <w:name w:val="ind"/>
    <w:rsid w:val="00E81D1D"/>
  </w:style>
  <w:style w:type="paragraph" w:styleId="ListParagraph">
    <w:name w:val="List Paragraph"/>
    <w:basedOn w:val="Normal"/>
    <w:uiPriority w:val="34"/>
    <w:qFormat/>
    <w:rsid w:val="00A02FEF"/>
    <w:pPr>
      <w:ind w:left="720"/>
    </w:pPr>
  </w:style>
  <w:style w:type="character" w:customStyle="1" w:styleId="noindent">
    <w:name w:val="noindent"/>
    <w:basedOn w:val="DefaultParagraphFont"/>
    <w:rsid w:val="00A730E7"/>
  </w:style>
  <w:style w:type="paragraph" w:styleId="Header">
    <w:name w:val="header"/>
    <w:basedOn w:val="Normal"/>
    <w:link w:val="HeaderChar"/>
    <w:uiPriority w:val="99"/>
    <w:unhideWhenUsed/>
    <w:rsid w:val="00554A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A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4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A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books.com/verse.asp?ref=2Co+12%3A3-6" TargetMode="External"/><Relationship Id="rId13" Type="http://schemas.openxmlformats.org/officeDocument/2006/relationships/hyperlink" Target="http://www.crossbooks.com/verse.asp?ref=2Co+12%3A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ossbooks.com/verse.asp?ref=2Co+12%3A2" TargetMode="External"/><Relationship Id="rId12" Type="http://schemas.openxmlformats.org/officeDocument/2006/relationships/hyperlink" Target="http://www.crossbooks.com/verse.asp?ref=2Co+12%3A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rossbooks.com/verse.asp?ref=2Co+12%3A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rossbooks.com/verse.asp?ref=2Co+12%3A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ossbooks.com/verse.asp?ref=2Co+12%3A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</vt:lpstr>
    </vt:vector>
  </TitlesOfParts>
  <Company/>
  <LinksUpToDate>false</LinksUpToDate>
  <CharactersWithSpaces>3401</CharactersWithSpaces>
  <SharedDoc>false</SharedDoc>
  <HLinks>
    <vt:vector size="30" baseType="variant">
      <vt:variant>
        <vt:i4>7143534</vt:i4>
      </vt:variant>
      <vt:variant>
        <vt:i4>12</vt:i4>
      </vt:variant>
      <vt:variant>
        <vt:i4>0</vt:i4>
      </vt:variant>
      <vt:variant>
        <vt:i4>5</vt:i4>
      </vt:variant>
      <vt:variant>
        <vt:lpwstr>http://www.crossbooks.com/verse.asp?ref=1Co+15%3A19</vt:lpwstr>
      </vt:variant>
      <vt:variant>
        <vt:lpwstr/>
      </vt:variant>
      <vt:variant>
        <vt:i4>7864424</vt:i4>
      </vt:variant>
      <vt:variant>
        <vt:i4>9</vt:i4>
      </vt:variant>
      <vt:variant>
        <vt:i4>0</vt:i4>
      </vt:variant>
      <vt:variant>
        <vt:i4>5</vt:i4>
      </vt:variant>
      <vt:variant>
        <vt:lpwstr>http://www.crossbooks.com/verse.asp?ref=1Co+15%3A17-18</vt:lpwstr>
      </vt:variant>
      <vt:variant>
        <vt:lpwstr/>
      </vt:variant>
      <vt:variant>
        <vt:i4>7929963</vt:i4>
      </vt:variant>
      <vt:variant>
        <vt:i4>6</vt:i4>
      </vt:variant>
      <vt:variant>
        <vt:i4>0</vt:i4>
      </vt:variant>
      <vt:variant>
        <vt:i4>5</vt:i4>
      </vt:variant>
      <vt:variant>
        <vt:lpwstr>http://www.crossbooks.com/verse.asp?ref=1Co+15%3A14-19</vt:lpwstr>
      </vt:variant>
      <vt:variant>
        <vt:lpwstr/>
      </vt:variant>
      <vt:variant>
        <vt:i4>7536749</vt:i4>
      </vt:variant>
      <vt:variant>
        <vt:i4>3</vt:i4>
      </vt:variant>
      <vt:variant>
        <vt:i4>0</vt:i4>
      </vt:variant>
      <vt:variant>
        <vt:i4>5</vt:i4>
      </vt:variant>
      <vt:variant>
        <vt:lpwstr>http://www.crossbooks.com/verse.asp?ref=1Co+15%3A12-13</vt:lpwstr>
      </vt:variant>
      <vt:variant>
        <vt:lpwstr/>
      </vt:variant>
      <vt:variant>
        <vt:i4>7143534</vt:i4>
      </vt:variant>
      <vt:variant>
        <vt:i4>0</vt:i4>
      </vt:variant>
      <vt:variant>
        <vt:i4>0</vt:i4>
      </vt:variant>
      <vt:variant>
        <vt:i4>5</vt:i4>
      </vt:variant>
      <vt:variant>
        <vt:lpwstr>http://www.crossbooks.com/verse.asp?ref=1Co+15%3A12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</dc:title>
  <dc:creator>Elijah Simmons</dc:creator>
  <cp:lastModifiedBy>Elijah Simmons</cp:lastModifiedBy>
  <cp:revision>5</cp:revision>
  <cp:lastPrinted>2018-01-14T12:18:00Z</cp:lastPrinted>
  <dcterms:created xsi:type="dcterms:W3CDTF">2022-11-14T12:01:00Z</dcterms:created>
  <dcterms:modified xsi:type="dcterms:W3CDTF">2022-11-14T12:23:00Z</dcterms:modified>
</cp:coreProperties>
</file>