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A22F7" w14:textId="6849DECA" w:rsidR="00127799" w:rsidRPr="00761641" w:rsidRDefault="009969A9" w:rsidP="000D44B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44"/>
          <w:szCs w:val="44"/>
        </w:rPr>
      </w:pPr>
      <w:r w:rsidRPr="00761641">
        <w:rPr>
          <w:rFonts w:ascii="Verdana" w:eastAsia="Verdana" w:hAnsi="Verdana" w:cs="Verdana"/>
          <w:b/>
          <w:smallCaps/>
          <w:color w:val="000000"/>
          <w:sz w:val="44"/>
          <w:szCs w:val="44"/>
        </w:rPr>
        <w:t>“</w:t>
      </w:r>
      <w:r w:rsidR="00761641" w:rsidRPr="00761641">
        <w:rPr>
          <w:rFonts w:ascii="Verdana" w:eastAsia="Verdana" w:hAnsi="Verdana" w:cs="Verdana"/>
          <w:b/>
          <w:smallCaps/>
          <w:color w:val="000000"/>
          <w:sz w:val="44"/>
          <w:szCs w:val="44"/>
        </w:rPr>
        <w:t>OPEN YOUR EARS!</w:t>
      </w:r>
      <w:r w:rsidRPr="00761641">
        <w:rPr>
          <w:rFonts w:ascii="Verdana" w:eastAsia="Verdana" w:hAnsi="Verdana" w:cs="Verdana"/>
          <w:b/>
          <w:smallCaps/>
          <w:color w:val="000000"/>
          <w:sz w:val="44"/>
          <w:szCs w:val="44"/>
        </w:rPr>
        <w:t>”</w:t>
      </w:r>
    </w:p>
    <w:p w14:paraId="22BC33AD" w14:textId="78B6F896" w:rsidR="00127799" w:rsidRPr="00F553A5" w:rsidRDefault="00F553A5" w:rsidP="000D44B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6"/>
          <w:szCs w:val="26"/>
        </w:rPr>
      </w:pPr>
      <w:r>
        <w:rPr>
          <w:rFonts w:ascii="Verdana" w:eastAsia="Verdana" w:hAnsi="Verdana" w:cs="Verdana"/>
          <w:b/>
          <w:smallCaps/>
          <w:color w:val="000000"/>
        </w:rPr>
        <w:t xml:space="preserve"> </w:t>
      </w:r>
      <w:r w:rsidR="00761641">
        <w:rPr>
          <w:rFonts w:ascii="Verdana" w:eastAsia="Verdana" w:hAnsi="Verdana" w:cs="Verdana"/>
          <w:b/>
          <w:smallCaps/>
          <w:color w:val="000000"/>
        </w:rPr>
        <w:t>Psalm 78:1-8</w:t>
      </w:r>
    </w:p>
    <w:p w14:paraId="29173470" w14:textId="77777777" w:rsidR="00127799" w:rsidRPr="008D386B" w:rsidRDefault="00127799" w:rsidP="000D44B4">
      <w:pPr>
        <w:rPr>
          <w:rFonts w:ascii="Verdana" w:eastAsia="Verdana" w:hAnsi="Verdana" w:cs="Verdana"/>
          <w:sz w:val="28"/>
          <w:szCs w:val="28"/>
        </w:rPr>
      </w:pPr>
    </w:p>
    <w:p w14:paraId="7A437630" w14:textId="77777777" w:rsidR="00127799" w:rsidRDefault="009969A9" w:rsidP="000D44B4">
      <w:pPr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b/>
          <w:i/>
          <w:sz w:val="30"/>
          <w:szCs w:val="30"/>
        </w:rPr>
        <w:t>Sermon Review</w:t>
      </w:r>
    </w:p>
    <w:p w14:paraId="091A16E9" w14:textId="77777777" w:rsidR="00127799" w:rsidRDefault="00127799" w:rsidP="000D44B4">
      <w:pPr>
        <w:rPr>
          <w:rFonts w:ascii="Verdana" w:eastAsia="Verdana" w:hAnsi="Verdana" w:cs="Verdana"/>
        </w:rPr>
      </w:pPr>
    </w:p>
    <w:p w14:paraId="48EDABB5" w14:textId="77777777" w:rsidR="00127799" w:rsidRDefault="009969A9" w:rsidP="000D44B4">
      <w:pPr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i/>
          <w:sz w:val="26"/>
          <w:szCs w:val="26"/>
        </w:rPr>
        <w:t xml:space="preserve">What was the Main </w:t>
      </w:r>
      <w:r w:rsidR="00946414">
        <w:rPr>
          <w:rFonts w:ascii="Verdana" w:eastAsia="Verdana" w:hAnsi="Verdana" w:cs="Verdana"/>
          <w:i/>
          <w:sz w:val="26"/>
          <w:szCs w:val="26"/>
        </w:rPr>
        <w:t xml:space="preserve">Idea </w:t>
      </w:r>
      <w:r>
        <w:rPr>
          <w:rFonts w:ascii="Verdana" w:eastAsia="Verdana" w:hAnsi="Verdana" w:cs="Verdana"/>
          <w:i/>
          <w:sz w:val="26"/>
          <w:szCs w:val="26"/>
        </w:rPr>
        <w:t>of the Sermon from Sunday?</w:t>
      </w:r>
    </w:p>
    <w:p w14:paraId="3457AA62" w14:textId="77777777" w:rsidR="00127799" w:rsidRDefault="00127799" w:rsidP="000D44B4">
      <w:pPr>
        <w:rPr>
          <w:rFonts w:ascii="Verdana" w:eastAsia="Verdana" w:hAnsi="Verdana" w:cs="Verdana"/>
          <w:sz w:val="26"/>
          <w:szCs w:val="26"/>
        </w:rPr>
      </w:pPr>
    </w:p>
    <w:p w14:paraId="3A80A233" w14:textId="77777777" w:rsidR="00760C70" w:rsidRDefault="00760C70" w:rsidP="000D44B4">
      <w:pPr>
        <w:rPr>
          <w:rFonts w:ascii="Verdana" w:eastAsia="Verdana" w:hAnsi="Verdana" w:cs="Verdana"/>
          <w:sz w:val="26"/>
          <w:szCs w:val="26"/>
        </w:rPr>
      </w:pPr>
    </w:p>
    <w:p w14:paraId="223039C2" w14:textId="77777777" w:rsidR="00BC0FAF" w:rsidRDefault="00BC0FAF" w:rsidP="000D44B4">
      <w:pPr>
        <w:rPr>
          <w:rFonts w:ascii="Verdana" w:eastAsia="Verdana" w:hAnsi="Verdana" w:cs="Verdana"/>
          <w:i/>
          <w:sz w:val="26"/>
          <w:szCs w:val="26"/>
        </w:rPr>
      </w:pPr>
      <w:r>
        <w:rPr>
          <w:rFonts w:ascii="Verdana" w:eastAsia="Verdana" w:hAnsi="Verdana" w:cs="Verdana"/>
          <w:i/>
          <w:sz w:val="26"/>
          <w:szCs w:val="26"/>
        </w:rPr>
        <w:t xml:space="preserve">What was the most impactful part </w:t>
      </w:r>
      <w:r w:rsidR="008E4944">
        <w:rPr>
          <w:rFonts w:ascii="Verdana" w:eastAsia="Verdana" w:hAnsi="Verdana" w:cs="Verdana"/>
          <w:i/>
          <w:sz w:val="26"/>
          <w:szCs w:val="26"/>
        </w:rPr>
        <w:t xml:space="preserve">of the Sermon </w:t>
      </w:r>
      <w:r>
        <w:rPr>
          <w:rFonts w:ascii="Verdana" w:eastAsia="Verdana" w:hAnsi="Verdana" w:cs="Verdana"/>
          <w:i/>
          <w:sz w:val="26"/>
          <w:szCs w:val="26"/>
        </w:rPr>
        <w:t>for you?</w:t>
      </w:r>
    </w:p>
    <w:p w14:paraId="40052964" w14:textId="77777777" w:rsidR="00760C70" w:rsidRDefault="00760C70" w:rsidP="000D44B4">
      <w:pPr>
        <w:rPr>
          <w:rFonts w:ascii="Verdana" w:eastAsia="Verdana" w:hAnsi="Verdana" w:cs="Verdana"/>
          <w:sz w:val="26"/>
          <w:szCs w:val="26"/>
        </w:rPr>
      </w:pPr>
    </w:p>
    <w:p w14:paraId="38F4166B" w14:textId="77777777" w:rsidR="003252A0" w:rsidRDefault="003252A0" w:rsidP="000D44B4">
      <w:pPr>
        <w:rPr>
          <w:rFonts w:ascii="Verdana" w:eastAsia="Verdana" w:hAnsi="Verdana" w:cs="Verdana"/>
          <w:sz w:val="26"/>
          <w:szCs w:val="26"/>
        </w:rPr>
      </w:pPr>
    </w:p>
    <w:p w14:paraId="1A75D1DF" w14:textId="77777777" w:rsidR="00127799" w:rsidRDefault="009969A9" w:rsidP="000D44B4">
      <w:pPr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b/>
          <w:i/>
          <w:sz w:val="30"/>
          <w:szCs w:val="30"/>
        </w:rPr>
        <w:t>SMALL GROUP LESSON</w:t>
      </w:r>
    </w:p>
    <w:p w14:paraId="5DAF29C9" w14:textId="7D713E68" w:rsidR="001B6931" w:rsidRDefault="009969A9" w:rsidP="00BB5DAB">
      <w:pPr>
        <w:rPr>
          <w:rFonts w:ascii="Verdana" w:hAnsi="Verdana" w:cs="Calibri"/>
          <w:sz w:val="28"/>
          <w:szCs w:val="28"/>
        </w:rPr>
      </w:pPr>
      <w:r>
        <w:t xml:space="preserve">  </w:t>
      </w:r>
      <w:r w:rsidR="00D13EA8" w:rsidRPr="00D13EA8">
        <w:rPr>
          <w:rFonts w:ascii="Verdana" w:hAnsi="Verdana" w:cs="Calibri"/>
          <w:sz w:val="28"/>
          <w:szCs w:val="28"/>
        </w:rPr>
        <w:tab/>
      </w:r>
    </w:p>
    <w:p w14:paraId="712BD927" w14:textId="08DEE8B5" w:rsidR="008F72C5" w:rsidRDefault="001B6931" w:rsidP="00BB5DAB">
      <w:pPr>
        <w:pStyle w:val="ListParagraph"/>
        <w:numPr>
          <w:ilvl w:val="0"/>
          <w:numId w:val="19"/>
        </w:num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  <w:r w:rsidRPr="00BB5DAB">
        <w:rPr>
          <w:rFonts w:ascii="Verdana" w:hAnsi="Verdana" w:cs="Calibri"/>
          <w:sz w:val="28"/>
          <w:szCs w:val="28"/>
        </w:rPr>
        <w:t>What</w:t>
      </w:r>
      <w:r w:rsidR="005E19D4" w:rsidRPr="00BB5DAB">
        <w:rPr>
          <w:rFonts w:ascii="Verdana" w:hAnsi="Verdana" w:cs="Calibri"/>
          <w:sz w:val="28"/>
          <w:szCs w:val="28"/>
        </w:rPr>
        <w:t xml:space="preserve"> is good about </w:t>
      </w:r>
      <w:r w:rsidR="008F72C5" w:rsidRPr="00BB5DAB">
        <w:rPr>
          <w:rFonts w:ascii="Verdana" w:hAnsi="Verdana" w:cs="Calibri"/>
          <w:sz w:val="28"/>
          <w:szCs w:val="28"/>
        </w:rPr>
        <w:t>generational family stories?</w:t>
      </w:r>
    </w:p>
    <w:p w14:paraId="0ED253BE" w14:textId="77777777" w:rsidR="00BB5DAB" w:rsidRDefault="00BB5DAB" w:rsidP="00BB5DAB">
      <w:pPr>
        <w:pStyle w:val="ListParagraph"/>
        <w:tabs>
          <w:tab w:val="left" w:pos="450"/>
        </w:tabs>
        <w:autoSpaceDE w:val="0"/>
        <w:autoSpaceDN w:val="0"/>
        <w:adjustRightInd w:val="0"/>
        <w:ind w:left="450"/>
        <w:jc w:val="both"/>
        <w:rPr>
          <w:rFonts w:ascii="Verdana" w:hAnsi="Verdana" w:cs="Calibri"/>
          <w:sz w:val="28"/>
          <w:szCs w:val="28"/>
        </w:rPr>
      </w:pPr>
    </w:p>
    <w:p w14:paraId="6F740B3C" w14:textId="77777777" w:rsidR="00BB5DAB" w:rsidRPr="00BB5DAB" w:rsidRDefault="00BB5DAB" w:rsidP="00BB5DAB">
      <w:pPr>
        <w:pStyle w:val="ListParagraph"/>
        <w:tabs>
          <w:tab w:val="left" w:pos="450"/>
        </w:tabs>
        <w:autoSpaceDE w:val="0"/>
        <w:autoSpaceDN w:val="0"/>
        <w:adjustRightInd w:val="0"/>
        <w:ind w:left="450"/>
        <w:jc w:val="both"/>
        <w:rPr>
          <w:rFonts w:ascii="Verdana" w:hAnsi="Verdana" w:cs="Calibri"/>
          <w:sz w:val="28"/>
          <w:szCs w:val="28"/>
        </w:rPr>
      </w:pPr>
    </w:p>
    <w:p w14:paraId="338C4E47" w14:textId="2B138C1D" w:rsidR="007100A2" w:rsidRDefault="00CD5FF7" w:rsidP="00BB5DAB">
      <w:pPr>
        <w:pStyle w:val="ListParagraph"/>
        <w:numPr>
          <w:ilvl w:val="0"/>
          <w:numId w:val="19"/>
        </w:num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  <w:r w:rsidRPr="00BB5DAB">
        <w:rPr>
          <w:rFonts w:ascii="Verdana" w:hAnsi="Verdana" w:cs="Calibri"/>
          <w:sz w:val="28"/>
          <w:szCs w:val="28"/>
        </w:rPr>
        <w:t xml:space="preserve">Why is it easier to teach kids some </w:t>
      </w:r>
      <w:r w:rsidR="007100A2" w:rsidRPr="00BB5DAB">
        <w:rPr>
          <w:rFonts w:ascii="Verdana" w:hAnsi="Verdana" w:cs="Calibri"/>
          <w:sz w:val="28"/>
          <w:szCs w:val="28"/>
        </w:rPr>
        <w:t xml:space="preserve">things (like a foreign language) than </w:t>
      </w:r>
      <w:r w:rsidR="00BB5DAB" w:rsidRPr="00BB5DAB">
        <w:rPr>
          <w:rFonts w:ascii="Verdana" w:hAnsi="Verdana" w:cs="Calibri"/>
          <w:sz w:val="28"/>
          <w:szCs w:val="28"/>
        </w:rPr>
        <w:t xml:space="preserve">it is to teach </w:t>
      </w:r>
      <w:r w:rsidR="007100A2" w:rsidRPr="00BB5DAB">
        <w:rPr>
          <w:rFonts w:ascii="Verdana" w:hAnsi="Verdana" w:cs="Calibri"/>
          <w:sz w:val="28"/>
          <w:szCs w:val="28"/>
        </w:rPr>
        <w:t>adult</w:t>
      </w:r>
      <w:r w:rsidR="00BB5DAB" w:rsidRPr="00BB5DAB">
        <w:rPr>
          <w:rFonts w:ascii="Verdana" w:hAnsi="Verdana" w:cs="Calibri"/>
          <w:sz w:val="28"/>
          <w:szCs w:val="28"/>
        </w:rPr>
        <w:t>s</w:t>
      </w:r>
      <w:r w:rsidR="007100A2" w:rsidRPr="00BB5DAB">
        <w:rPr>
          <w:rFonts w:ascii="Verdana" w:hAnsi="Verdana" w:cs="Calibri"/>
          <w:sz w:val="28"/>
          <w:szCs w:val="28"/>
        </w:rPr>
        <w:t>?</w:t>
      </w:r>
    </w:p>
    <w:p w14:paraId="17BD88FA" w14:textId="77777777" w:rsidR="00BB5DAB" w:rsidRDefault="00BB5DAB" w:rsidP="00BB5DAB">
      <w:pPr>
        <w:pStyle w:val="ListParagraph"/>
        <w:tabs>
          <w:tab w:val="left" w:pos="450"/>
        </w:tabs>
        <w:autoSpaceDE w:val="0"/>
        <w:autoSpaceDN w:val="0"/>
        <w:adjustRightInd w:val="0"/>
        <w:ind w:left="450"/>
        <w:jc w:val="both"/>
        <w:rPr>
          <w:rFonts w:ascii="Verdana" w:hAnsi="Verdana" w:cs="Calibri"/>
          <w:sz w:val="28"/>
          <w:szCs w:val="28"/>
        </w:rPr>
      </w:pPr>
    </w:p>
    <w:p w14:paraId="77B1202F" w14:textId="77777777" w:rsidR="00BB5DAB" w:rsidRPr="00BB5DAB" w:rsidRDefault="00BB5DAB" w:rsidP="00BB5DAB">
      <w:pPr>
        <w:pStyle w:val="ListParagraph"/>
        <w:tabs>
          <w:tab w:val="left" w:pos="450"/>
        </w:tabs>
        <w:autoSpaceDE w:val="0"/>
        <w:autoSpaceDN w:val="0"/>
        <w:adjustRightInd w:val="0"/>
        <w:ind w:left="450"/>
        <w:jc w:val="both"/>
        <w:rPr>
          <w:rFonts w:ascii="Verdana" w:hAnsi="Verdana" w:cs="Calibri"/>
          <w:sz w:val="28"/>
          <w:szCs w:val="28"/>
        </w:rPr>
      </w:pPr>
    </w:p>
    <w:p w14:paraId="7B81ADDD" w14:textId="64475E93" w:rsidR="00141C31" w:rsidRPr="00BB5DAB" w:rsidRDefault="00141C31" w:rsidP="00BB5DAB">
      <w:pPr>
        <w:pStyle w:val="ListParagraph"/>
        <w:numPr>
          <w:ilvl w:val="0"/>
          <w:numId w:val="19"/>
        </w:num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  <w:r w:rsidRPr="00BB5DAB">
        <w:rPr>
          <w:rFonts w:ascii="Verdana" w:hAnsi="Verdana" w:cs="Calibri"/>
          <w:sz w:val="28"/>
          <w:szCs w:val="28"/>
        </w:rPr>
        <w:t xml:space="preserve">What are some barriers to passing along </w:t>
      </w:r>
      <w:proofErr w:type="gramStart"/>
      <w:r w:rsidRPr="00BB5DAB">
        <w:rPr>
          <w:rFonts w:ascii="Verdana" w:hAnsi="Verdana" w:cs="Calibri"/>
          <w:sz w:val="28"/>
          <w:szCs w:val="28"/>
        </w:rPr>
        <w:t>the faith</w:t>
      </w:r>
      <w:proofErr w:type="gramEnd"/>
      <w:r w:rsidRPr="00BB5DAB">
        <w:rPr>
          <w:rFonts w:ascii="Verdana" w:hAnsi="Verdana" w:cs="Calibri"/>
          <w:sz w:val="28"/>
          <w:szCs w:val="28"/>
        </w:rPr>
        <w:t xml:space="preserve"> to the next generation?</w:t>
      </w:r>
    </w:p>
    <w:p w14:paraId="0E0FC1C8" w14:textId="77777777" w:rsidR="00F12553" w:rsidRPr="00BB5DAB" w:rsidRDefault="00F12553" w:rsidP="00BB5DAB">
      <w:pPr>
        <w:tabs>
          <w:tab w:val="right" w:pos="270"/>
          <w:tab w:val="left" w:pos="450"/>
        </w:tabs>
        <w:ind w:left="450" w:hanging="450"/>
        <w:rPr>
          <w:rStyle w:val="ind"/>
          <w:rFonts w:ascii="Verdana" w:hAnsi="Verdana"/>
          <w:sz w:val="28"/>
          <w:szCs w:val="28"/>
        </w:rPr>
      </w:pPr>
    </w:p>
    <w:p w14:paraId="5DDF33BD" w14:textId="77777777" w:rsidR="009C09A4" w:rsidRDefault="009C09A4" w:rsidP="00AC09DA">
      <w:pPr>
        <w:tabs>
          <w:tab w:val="right" w:pos="270"/>
          <w:tab w:val="left" w:pos="450"/>
        </w:tabs>
        <w:ind w:hanging="720"/>
        <w:rPr>
          <w:rStyle w:val="ind"/>
          <w:rFonts w:ascii="Verdana" w:hAnsi="Verdana"/>
          <w:sz w:val="28"/>
          <w:szCs w:val="28"/>
        </w:rPr>
      </w:pPr>
    </w:p>
    <w:p w14:paraId="083545D2" w14:textId="77777777" w:rsidR="00BB5DAB" w:rsidRPr="00DD42D5" w:rsidRDefault="00BB5DAB" w:rsidP="00AC09DA">
      <w:pPr>
        <w:tabs>
          <w:tab w:val="right" w:pos="270"/>
          <w:tab w:val="left" w:pos="450"/>
        </w:tabs>
        <w:ind w:hanging="720"/>
        <w:rPr>
          <w:rStyle w:val="ind"/>
          <w:rFonts w:ascii="Verdana" w:hAnsi="Verdana"/>
          <w:sz w:val="28"/>
          <w:szCs w:val="28"/>
        </w:rPr>
      </w:pPr>
    </w:p>
    <w:p w14:paraId="397F980F" w14:textId="77777777" w:rsidR="00761641" w:rsidRPr="00761641" w:rsidRDefault="00761641" w:rsidP="00761641">
      <w:pPr>
        <w:autoSpaceDE w:val="0"/>
        <w:autoSpaceDN w:val="0"/>
        <w:adjustRightInd w:val="0"/>
        <w:rPr>
          <w:rFonts w:ascii="Verdana" w:hAnsi="Verdana" w:cs="Calibri"/>
          <w:b/>
          <w:bCs/>
          <w:sz w:val="28"/>
          <w:szCs w:val="28"/>
        </w:rPr>
      </w:pPr>
      <w:r w:rsidRPr="00761641">
        <w:rPr>
          <w:rFonts w:ascii="Verdana" w:hAnsi="Verdana" w:cs="Calibri"/>
          <w:b/>
          <w:bCs/>
          <w:sz w:val="28"/>
          <w:szCs w:val="28"/>
        </w:rPr>
        <w:t>Psalm 78:1–8 (NLT)</w:t>
      </w:r>
    </w:p>
    <w:p w14:paraId="6EF94320" w14:textId="77777777" w:rsidR="00761641" w:rsidRPr="00761641" w:rsidRDefault="00761641" w:rsidP="00761641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761641">
        <w:rPr>
          <w:rFonts w:ascii="Verdana" w:hAnsi="Verdana" w:cs="Calibri"/>
          <w:sz w:val="28"/>
          <w:szCs w:val="28"/>
          <w:vertAlign w:val="superscript"/>
        </w:rPr>
        <w:t>1</w:t>
      </w:r>
      <w:r w:rsidRPr="00761641">
        <w:rPr>
          <w:rFonts w:ascii="Verdana" w:hAnsi="Verdana" w:cs="Calibri"/>
          <w:sz w:val="28"/>
          <w:szCs w:val="28"/>
        </w:rPr>
        <w:t xml:space="preserve">O my people, listen to my instructions. Open your ears to what I am saying, </w:t>
      </w:r>
    </w:p>
    <w:p w14:paraId="6B910DFF" w14:textId="77777777" w:rsidR="00761641" w:rsidRPr="00761641" w:rsidRDefault="00761641" w:rsidP="00761641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761641">
        <w:rPr>
          <w:rFonts w:ascii="Verdana" w:hAnsi="Verdana" w:cs="Calibri"/>
          <w:sz w:val="28"/>
          <w:szCs w:val="28"/>
          <w:vertAlign w:val="superscript"/>
        </w:rPr>
        <w:t>2</w:t>
      </w:r>
      <w:r w:rsidRPr="00761641">
        <w:rPr>
          <w:rFonts w:ascii="Verdana" w:hAnsi="Verdana" w:cs="Calibri"/>
          <w:sz w:val="28"/>
          <w:szCs w:val="28"/>
        </w:rPr>
        <w:t xml:space="preserve">for I will speak to you in a parable. I will teach you hidden lessons from our past— </w:t>
      </w:r>
    </w:p>
    <w:p w14:paraId="36D2D4B7" w14:textId="77777777" w:rsidR="00761641" w:rsidRPr="00761641" w:rsidRDefault="00761641" w:rsidP="00761641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761641">
        <w:rPr>
          <w:rFonts w:ascii="Verdana" w:hAnsi="Verdana" w:cs="Calibri"/>
          <w:sz w:val="28"/>
          <w:szCs w:val="28"/>
          <w:vertAlign w:val="superscript"/>
        </w:rPr>
        <w:t>3</w:t>
      </w:r>
      <w:r w:rsidRPr="00761641">
        <w:rPr>
          <w:rFonts w:ascii="Verdana" w:hAnsi="Verdana" w:cs="Calibri"/>
          <w:sz w:val="28"/>
          <w:szCs w:val="28"/>
        </w:rPr>
        <w:t xml:space="preserve">stories we have heard and known, stories our ancestors handed down to us. </w:t>
      </w:r>
    </w:p>
    <w:p w14:paraId="51374BAB" w14:textId="77777777" w:rsidR="00761641" w:rsidRPr="00761641" w:rsidRDefault="00761641" w:rsidP="00761641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761641">
        <w:rPr>
          <w:rFonts w:ascii="Verdana" w:hAnsi="Verdana" w:cs="Calibri"/>
          <w:sz w:val="28"/>
          <w:szCs w:val="28"/>
          <w:vertAlign w:val="superscript"/>
        </w:rPr>
        <w:t>4</w:t>
      </w:r>
      <w:r w:rsidRPr="00761641">
        <w:rPr>
          <w:rFonts w:ascii="Verdana" w:hAnsi="Verdana" w:cs="Calibri"/>
          <w:sz w:val="28"/>
          <w:szCs w:val="28"/>
        </w:rPr>
        <w:t xml:space="preserve">We will not hide these truths from our children; we will tell the next generation about the glorious deeds of the </w:t>
      </w:r>
      <w:r w:rsidRPr="00761641">
        <w:rPr>
          <w:rFonts w:ascii="Verdana" w:hAnsi="Verdana" w:cs="Calibri"/>
          <w:smallCaps/>
          <w:sz w:val="28"/>
          <w:szCs w:val="28"/>
        </w:rPr>
        <w:t>Lord</w:t>
      </w:r>
      <w:r w:rsidRPr="00761641">
        <w:rPr>
          <w:rFonts w:ascii="Verdana" w:hAnsi="Verdana" w:cs="Calibri"/>
          <w:sz w:val="28"/>
          <w:szCs w:val="28"/>
        </w:rPr>
        <w:t xml:space="preserve">, about his power and his mighty wonders. </w:t>
      </w:r>
    </w:p>
    <w:p w14:paraId="515EBB22" w14:textId="77777777" w:rsidR="00761641" w:rsidRPr="00761641" w:rsidRDefault="00761641" w:rsidP="00761641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761641">
        <w:rPr>
          <w:rFonts w:ascii="Verdana" w:hAnsi="Verdana" w:cs="Calibri"/>
          <w:sz w:val="28"/>
          <w:szCs w:val="28"/>
          <w:vertAlign w:val="superscript"/>
        </w:rPr>
        <w:t>5</w:t>
      </w:r>
      <w:r w:rsidRPr="00761641">
        <w:rPr>
          <w:rFonts w:ascii="Verdana" w:hAnsi="Verdana" w:cs="Calibri"/>
          <w:sz w:val="28"/>
          <w:szCs w:val="28"/>
        </w:rPr>
        <w:t xml:space="preserve">For he issued his laws to Jacob; he gave his instructions to Israel. He commanded our ancestors to teach them to their children, </w:t>
      </w:r>
    </w:p>
    <w:p w14:paraId="3A3DE34A" w14:textId="77777777" w:rsidR="00761641" w:rsidRPr="00761641" w:rsidRDefault="00761641" w:rsidP="00761641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761641">
        <w:rPr>
          <w:rFonts w:ascii="Verdana" w:hAnsi="Verdana" w:cs="Calibri"/>
          <w:sz w:val="28"/>
          <w:szCs w:val="28"/>
          <w:vertAlign w:val="superscript"/>
        </w:rPr>
        <w:t>6</w:t>
      </w:r>
      <w:r w:rsidRPr="00761641">
        <w:rPr>
          <w:rFonts w:ascii="Verdana" w:hAnsi="Verdana" w:cs="Calibri"/>
          <w:sz w:val="28"/>
          <w:szCs w:val="28"/>
        </w:rPr>
        <w:t xml:space="preserve">so the next generation might know them— even the children not yet born— and they in turn will teach their own children. </w:t>
      </w:r>
    </w:p>
    <w:p w14:paraId="734562D9" w14:textId="77777777" w:rsidR="00761641" w:rsidRPr="00761641" w:rsidRDefault="00761641" w:rsidP="00761641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761641">
        <w:rPr>
          <w:rFonts w:ascii="Verdana" w:hAnsi="Verdana" w:cs="Calibri"/>
          <w:sz w:val="28"/>
          <w:szCs w:val="28"/>
          <w:vertAlign w:val="superscript"/>
        </w:rPr>
        <w:t>7</w:t>
      </w:r>
      <w:r w:rsidRPr="00761641">
        <w:rPr>
          <w:rFonts w:ascii="Verdana" w:hAnsi="Verdana" w:cs="Calibri"/>
          <w:sz w:val="28"/>
          <w:szCs w:val="28"/>
        </w:rPr>
        <w:t xml:space="preserve">So each generation should set its hope anew on God, not forgetting his glorious miracles and obeying his commands. </w:t>
      </w:r>
    </w:p>
    <w:p w14:paraId="47EE1E49" w14:textId="77777777" w:rsidR="00761641" w:rsidRPr="00761641" w:rsidRDefault="00761641" w:rsidP="00761641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761641">
        <w:rPr>
          <w:rFonts w:ascii="Verdana" w:hAnsi="Verdana" w:cs="Calibri"/>
          <w:sz w:val="28"/>
          <w:szCs w:val="28"/>
          <w:vertAlign w:val="superscript"/>
        </w:rPr>
        <w:t>8</w:t>
      </w:r>
      <w:r w:rsidRPr="00761641">
        <w:rPr>
          <w:rFonts w:ascii="Verdana" w:hAnsi="Verdana" w:cs="Calibri"/>
          <w:sz w:val="28"/>
          <w:szCs w:val="28"/>
        </w:rPr>
        <w:t>Then they will not be like their ancestors— stubborn, rebellious, and unfaithful, refusing to give their hearts to God.</w:t>
      </w:r>
    </w:p>
    <w:p w14:paraId="70A30652" w14:textId="77777777" w:rsidR="00761641" w:rsidRDefault="00761641" w:rsidP="000D44B4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</w:p>
    <w:p w14:paraId="7205DE62" w14:textId="77777777" w:rsidR="00127799" w:rsidRDefault="009969A9" w:rsidP="000D44B4">
      <w:pPr>
        <w:rPr>
          <w:rFonts w:ascii="Verdana" w:eastAsia="Verdana" w:hAnsi="Verdana" w:cs="Verdana"/>
          <w:sz w:val="28"/>
          <w:szCs w:val="28"/>
          <w:u w:val="single"/>
        </w:rPr>
      </w:pPr>
      <w:r>
        <w:rPr>
          <w:rFonts w:ascii="Verdana" w:eastAsia="Verdana" w:hAnsi="Verdana" w:cs="Verdana"/>
          <w:b/>
          <w:i/>
          <w:sz w:val="28"/>
          <w:szCs w:val="28"/>
          <w:highlight w:val="yellow"/>
          <w:u w:val="single"/>
        </w:rPr>
        <w:lastRenderedPageBreak/>
        <w:t>EXPLORE</w:t>
      </w:r>
    </w:p>
    <w:p w14:paraId="6631526E" w14:textId="77777777" w:rsidR="00127799" w:rsidRDefault="00127799" w:rsidP="000D44B4">
      <w:pPr>
        <w:rPr>
          <w:rFonts w:ascii="Verdana" w:eastAsia="Verdana" w:hAnsi="Verdana" w:cs="Verdana"/>
          <w:sz w:val="16"/>
          <w:szCs w:val="16"/>
          <w:u w:val="single"/>
        </w:rPr>
      </w:pPr>
    </w:p>
    <w:p w14:paraId="2CA3532B" w14:textId="77777777" w:rsidR="00260C53" w:rsidRPr="00260C53" w:rsidRDefault="00260C53" w:rsidP="00BB5DA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0BA5371" w14:textId="2093A06D" w:rsidR="00260C53" w:rsidRDefault="00260C53" w:rsidP="008F60AA">
      <w:pPr>
        <w:pStyle w:val="ListParagraph"/>
        <w:numPr>
          <w:ilvl w:val="3"/>
          <w:numId w:val="18"/>
        </w:num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  <w:r w:rsidRPr="008F60AA">
        <w:rPr>
          <w:rFonts w:ascii="Verdana" w:hAnsi="Verdana" w:cs="Calibri"/>
          <w:sz w:val="28"/>
          <w:szCs w:val="28"/>
        </w:rPr>
        <w:t>What is the central message of this passage? (78:1–</w:t>
      </w:r>
      <w:r w:rsidR="00FA4522" w:rsidRPr="008F60AA">
        <w:rPr>
          <w:rFonts w:ascii="Verdana" w:hAnsi="Verdana" w:cs="Calibri"/>
          <w:sz w:val="28"/>
          <w:szCs w:val="28"/>
        </w:rPr>
        <w:t>8</w:t>
      </w:r>
      <w:r w:rsidRPr="008F60AA">
        <w:rPr>
          <w:rFonts w:ascii="Verdana" w:hAnsi="Verdana" w:cs="Calibri"/>
          <w:sz w:val="28"/>
          <w:szCs w:val="28"/>
        </w:rPr>
        <w:t>)</w:t>
      </w:r>
    </w:p>
    <w:p w14:paraId="1357B4AF" w14:textId="77777777" w:rsidR="008F60AA" w:rsidRDefault="008F60AA" w:rsidP="008F60AA">
      <w:pPr>
        <w:pStyle w:val="ListParagraph"/>
        <w:tabs>
          <w:tab w:val="left" w:pos="450"/>
        </w:tabs>
        <w:autoSpaceDE w:val="0"/>
        <w:autoSpaceDN w:val="0"/>
        <w:adjustRightInd w:val="0"/>
        <w:ind w:left="450"/>
        <w:jc w:val="both"/>
        <w:rPr>
          <w:rFonts w:ascii="Verdana" w:hAnsi="Verdana" w:cs="Calibri"/>
          <w:sz w:val="28"/>
          <w:szCs w:val="28"/>
        </w:rPr>
      </w:pPr>
    </w:p>
    <w:p w14:paraId="7E152F61" w14:textId="77777777" w:rsidR="008F60AA" w:rsidRPr="008F60AA" w:rsidRDefault="008F60AA" w:rsidP="008F60AA">
      <w:pPr>
        <w:pStyle w:val="ListParagraph"/>
        <w:tabs>
          <w:tab w:val="left" w:pos="450"/>
        </w:tabs>
        <w:autoSpaceDE w:val="0"/>
        <w:autoSpaceDN w:val="0"/>
        <w:adjustRightInd w:val="0"/>
        <w:ind w:left="450"/>
        <w:jc w:val="both"/>
        <w:rPr>
          <w:rFonts w:ascii="Verdana" w:hAnsi="Verdana" w:cs="Calibri"/>
          <w:sz w:val="28"/>
          <w:szCs w:val="28"/>
        </w:rPr>
      </w:pPr>
    </w:p>
    <w:p w14:paraId="7C19473D" w14:textId="723A7787" w:rsidR="00A34D56" w:rsidRDefault="00A34D56" w:rsidP="008F60AA">
      <w:pPr>
        <w:pStyle w:val="ListParagraph"/>
        <w:numPr>
          <w:ilvl w:val="3"/>
          <w:numId w:val="18"/>
        </w:num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  <w:r w:rsidRPr="008F60AA">
        <w:rPr>
          <w:rFonts w:ascii="Verdana" w:hAnsi="Verdana" w:cs="Calibri"/>
          <w:sz w:val="28"/>
          <w:szCs w:val="28"/>
        </w:rPr>
        <w:t xml:space="preserve">What lessons </w:t>
      </w:r>
      <w:proofErr w:type="gramStart"/>
      <w:r w:rsidRPr="008F60AA">
        <w:rPr>
          <w:rFonts w:ascii="Verdana" w:hAnsi="Verdana" w:cs="Calibri"/>
          <w:sz w:val="28"/>
          <w:szCs w:val="28"/>
        </w:rPr>
        <w:t>will be</w:t>
      </w:r>
      <w:proofErr w:type="gramEnd"/>
      <w:r w:rsidRPr="008F60AA">
        <w:rPr>
          <w:rFonts w:ascii="Verdana" w:hAnsi="Verdana" w:cs="Calibri"/>
          <w:sz w:val="28"/>
          <w:szCs w:val="28"/>
        </w:rPr>
        <w:t xml:space="preserve"> the people be taught? (78:</w:t>
      </w:r>
      <w:r w:rsidR="00030BC8" w:rsidRPr="008F60AA">
        <w:rPr>
          <w:rFonts w:ascii="Verdana" w:hAnsi="Verdana" w:cs="Calibri"/>
          <w:sz w:val="28"/>
          <w:szCs w:val="28"/>
        </w:rPr>
        <w:t>2-3)</w:t>
      </w:r>
    </w:p>
    <w:p w14:paraId="3C455E2F" w14:textId="77777777" w:rsidR="008F60AA" w:rsidRDefault="008F60AA" w:rsidP="008F60AA">
      <w:pPr>
        <w:pStyle w:val="ListParagraph"/>
        <w:tabs>
          <w:tab w:val="left" w:pos="450"/>
        </w:tabs>
        <w:autoSpaceDE w:val="0"/>
        <w:autoSpaceDN w:val="0"/>
        <w:adjustRightInd w:val="0"/>
        <w:ind w:left="450"/>
        <w:jc w:val="both"/>
        <w:rPr>
          <w:rFonts w:ascii="Verdana" w:hAnsi="Verdana" w:cs="Calibri"/>
          <w:sz w:val="28"/>
          <w:szCs w:val="28"/>
        </w:rPr>
      </w:pPr>
    </w:p>
    <w:p w14:paraId="0D304670" w14:textId="77777777" w:rsidR="008F60AA" w:rsidRPr="008F60AA" w:rsidRDefault="008F60AA" w:rsidP="008F60AA">
      <w:pPr>
        <w:pStyle w:val="ListParagraph"/>
        <w:tabs>
          <w:tab w:val="left" w:pos="450"/>
        </w:tabs>
        <w:autoSpaceDE w:val="0"/>
        <w:autoSpaceDN w:val="0"/>
        <w:adjustRightInd w:val="0"/>
        <w:ind w:left="450"/>
        <w:jc w:val="both"/>
        <w:rPr>
          <w:rFonts w:ascii="Verdana" w:hAnsi="Verdana" w:cs="Calibri"/>
          <w:sz w:val="28"/>
          <w:szCs w:val="28"/>
        </w:rPr>
      </w:pPr>
    </w:p>
    <w:p w14:paraId="5B985A7A" w14:textId="37E31D64" w:rsidR="008F60AA" w:rsidRPr="008F60AA" w:rsidRDefault="008F60AA" w:rsidP="008F60AA">
      <w:pPr>
        <w:pStyle w:val="ListParagraph"/>
        <w:numPr>
          <w:ilvl w:val="3"/>
          <w:numId w:val="18"/>
        </w:num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  <w:r w:rsidRPr="008F60AA">
        <w:rPr>
          <w:rFonts w:ascii="Verdana" w:hAnsi="Verdana" w:cs="Calibri"/>
          <w:sz w:val="28"/>
          <w:szCs w:val="28"/>
        </w:rPr>
        <w:t>How will the stories (truths) be learned in future generations? (78:4-6)</w:t>
      </w:r>
    </w:p>
    <w:p w14:paraId="0852FEB3" w14:textId="77777777" w:rsidR="00FA4522" w:rsidRDefault="00FA4522" w:rsidP="008F60AA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</w:p>
    <w:p w14:paraId="0DEB7D40" w14:textId="77777777" w:rsidR="008F60AA" w:rsidRPr="008F60AA" w:rsidRDefault="008F60AA" w:rsidP="008F60AA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</w:p>
    <w:p w14:paraId="395D3AED" w14:textId="300AC348" w:rsidR="00FA4522" w:rsidRPr="008F60AA" w:rsidRDefault="00FA4522" w:rsidP="008F60AA">
      <w:pPr>
        <w:pStyle w:val="ListParagraph"/>
        <w:numPr>
          <w:ilvl w:val="3"/>
          <w:numId w:val="18"/>
        </w:num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  <w:r w:rsidRPr="008F60AA">
        <w:rPr>
          <w:rFonts w:ascii="Verdana" w:hAnsi="Verdana" w:cs="Calibri"/>
          <w:sz w:val="28"/>
          <w:szCs w:val="28"/>
        </w:rPr>
        <w:t>Why did the psalm writer encourage God’s people to tell their children of God’s faithfulness in the past? (78:7)</w:t>
      </w:r>
    </w:p>
    <w:p w14:paraId="2BE633C8" w14:textId="77777777" w:rsidR="00FA4522" w:rsidRPr="00260C53" w:rsidRDefault="00FA4522" w:rsidP="008F60AA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</w:p>
    <w:p w14:paraId="5D15F3F5" w14:textId="77777777" w:rsidR="00260C53" w:rsidRPr="00260C53" w:rsidRDefault="00260C53" w:rsidP="008F60AA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</w:p>
    <w:p w14:paraId="2E3CF06C" w14:textId="2D8C98B5" w:rsidR="00260C53" w:rsidRPr="008F60AA" w:rsidRDefault="00260C53" w:rsidP="008F60AA">
      <w:pPr>
        <w:pStyle w:val="ListParagraph"/>
        <w:numPr>
          <w:ilvl w:val="3"/>
          <w:numId w:val="18"/>
        </w:num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  <w:r w:rsidRPr="008F60AA">
        <w:rPr>
          <w:rFonts w:ascii="Verdana" w:hAnsi="Verdana" w:cs="Calibri"/>
          <w:sz w:val="28"/>
          <w:szCs w:val="28"/>
        </w:rPr>
        <w:t>What did the psalm writer want Israel’s future generations to avoid? (78:8)</w:t>
      </w:r>
    </w:p>
    <w:p w14:paraId="05FB3D87" w14:textId="77777777" w:rsidR="00260C53" w:rsidRPr="008F60AA" w:rsidRDefault="00260C53" w:rsidP="008F60AA">
      <w:pPr>
        <w:tabs>
          <w:tab w:val="left" w:pos="450"/>
        </w:tabs>
        <w:ind w:left="450" w:hanging="450"/>
        <w:rPr>
          <w:rFonts w:ascii="Verdana" w:hAnsi="Verdana"/>
          <w:sz w:val="28"/>
          <w:szCs w:val="28"/>
        </w:rPr>
      </w:pPr>
    </w:p>
    <w:p w14:paraId="08A352EB" w14:textId="77777777" w:rsidR="00260C53" w:rsidRPr="00404371" w:rsidRDefault="00260C53" w:rsidP="008F60AA">
      <w:pPr>
        <w:rPr>
          <w:rFonts w:ascii="Verdana" w:hAnsi="Verdana"/>
          <w:sz w:val="28"/>
          <w:szCs w:val="28"/>
        </w:rPr>
      </w:pPr>
    </w:p>
    <w:p w14:paraId="3CB8F0EC" w14:textId="77777777" w:rsidR="001C69F3" w:rsidRPr="000D44B4" w:rsidRDefault="001C69F3" w:rsidP="000D44B4">
      <w:pPr>
        <w:rPr>
          <w:rFonts w:ascii="Verdana" w:hAnsi="Verdana"/>
          <w:sz w:val="20"/>
          <w:szCs w:val="20"/>
        </w:rPr>
      </w:pPr>
    </w:p>
    <w:p w14:paraId="2A986477" w14:textId="77777777" w:rsidR="00127799" w:rsidRDefault="009969A9" w:rsidP="000D44B4">
      <w:pPr>
        <w:spacing w:line="300" w:lineRule="auto"/>
        <w:rPr>
          <w:rFonts w:ascii="Verdana" w:eastAsia="Verdana" w:hAnsi="Verdana" w:cs="Verdana"/>
          <w:b/>
          <w:i/>
          <w:sz w:val="28"/>
          <w:szCs w:val="28"/>
          <w:u w:val="single"/>
        </w:rPr>
      </w:pPr>
      <w:r>
        <w:rPr>
          <w:rFonts w:ascii="Verdana" w:eastAsia="Verdana" w:hAnsi="Verdana" w:cs="Verdana"/>
          <w:b/>
          <w:i/>
          <w:sz w:val="28"/>
          <w:szCs w:val="28"/>
          <w:highlight w:val="yellow"/>
          <w:u w:val="single"/>
        </w:rPr>
        <w:t>APPLY</w:t>
      </w:r>
    </w:p>
    <w:p w14:paraId="74EAF5A2" w14:textId="77777777" w:rsidR="00BA13F3" w:rsidRPr="00E441E9" w:rsidRDefault="00BA13F3" w:rsidP="000D44B4">
      <w:pPr>
        <w:pStyle w:val="ListParagraph"/>
        <w:ind w:left="450"/>
        <w:rPr>
          <w:rFonts w:ascii="Verdana" w:hAnsi="Verdana"/>
          <w:sz w:val="16"/>
          <w:szCs w:val="16"/>
        </w:rPr>
      </w:pPr>
    </w:p>
    <w:p w14:paraId="7ED4F107" w14:textId="7E2352DF" w:rsidR="00B90406" w:rsidRPr="00152615" w:rsidRDefault="00B90406" w:rsidP="009771E8">
      <w:pPr>
        <w:pStyle w:val="ListParagraph"/>
        <w:numPr>
          <w:ilvl w:val="0"/>
          <w:numId w:val="14"/>
        </w:numPr>
        <w:tabs>
          <w:tab w:val="right" w:pos="540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Calibri"/>
          <w:sz w:val="28"/>
          <w:szCs w:val="28"/>
        </w:rPr>
      </w:pPr>
      <w:r w:rsidRPr="00152615">
        <w:rPr>
          <w:rFonts w:ascii="Verdana" w:hAnsi="Verdana" w:cs="Calibri"/>
          <w:sz w:val="28"/>
          <w:szCs w:val="28"/>
        </w:rPr>
        <w:t>Why must the Scriptures be primary in terms of what we teach to the next generation?</w:t>
      </w:r>
    </w:p>
    <w:p w14:paraId="4A2F8511" w14:textId="77777777" w:rsidR="00B90406" w:rsidRDefault="00B90406" w:rsidP="009771E8">
      <w:pPr>
        <w:autoSpaceDE w:val="0"/>
        <w:autoSpaceDN w:val="0"/>
        <w:adjustRightInd w:val="0"/>
        <w:ind w:left="720" w:hanging="360"/>
        <w:jc w:val="both"/>
        <w:rPr>
          <w:rFonts w:ascii="Verdana" w:hAnsi="Verdana" w:cs="Calibri"/>
          <w:sz w:val="28"/>
          <w:szCs w:val="28"/>
        </w:rPr>
      </w:pPr>
    </w:p>
    <w:p w14:paraId="0A317B19" w14:textId="77777777" w:rsidR="009771E8" w:rsidRPr="00B90406" w:rsidRDefault="009771E8" w:rsidP="009771E8">
      <w:pPr>
        <w:autoSpaceDE w:val="0"/>
        <w:autoSpaceDN w:val="0"/>
        <w:adjustRightInd w:val="0"/>
        <w:ind w:left="720" w:hanging="360"/>
        <w:jc w:val="both"/>
        <w:rPr>
          <w:rFonts w:ascii="Verdana" w:hAnsi="Verdana" w:cs="Calibri"/>
          <w:sz w:val="28"/>
          <w:szCs w:val="28"/>
        </w:rPr>
      </w:pPr>
    </w:p>
    <w:p w14:paraId="1C10A9D4" w14:textId="24E56E13" w:rsidR="00B90406" w:rsidRPr="00152615" w:rsidRDefault="00B90406" w:rsidP="009771E8">
      <w:pPr>
        <w:pStyle w:val="ListParagraph"/>
        <w:numPr>
          <w:ilvl w:val="0"/>
          <w:numId w:val="14"/>
        </w:numPr>
        <w:tabs>
          <w:tab w:val="right" w:pos="540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Calibri"/>
          <w:sz w:val="28"/>
          <w:szCs w:val="28"/>
        </w:rPr>
      </w:pPr>
      <w:r w:rsidRPr="00152615">
        <w:rPr>
          <w:rFonts w:ascii="Verdana" w:hAnsi="Verdana" w:cs="Calibri"/>
          <w:sz w:val="28"/>
          <w:szCs w:val="28"/>
        </w:rPr>
        <w:t>What’s the danger in teaching our kids to behave morally without emphasizing the Bible’s teaching about God and the gospel?</w:t>
      </w:r>
    </w:p>
    <w:p w14:paraId="464FFCE3" w14:textId="77777777" w:rsidR="00B90406" w:rsidRDefault="00B90406" w:rsidP="009771E8">
      <w:pPr>
        <w:autoSpaceDE w:val="0"/>
        <w:autoSpaceDN w:val="0"/>
        <w:adjustRightInd w:val="0"/>
        <w:ind w:left="720" w:hanging="360"/>
        <w:jc w:val="both"/>
        <w:rPr>
          <w:rFonts w:ascii="Verdana" w:hAnsi="Verdana" w:cs="Calibri"/>
          <w:sz w:val="28"/>
          <w:szCs w:val="28"/>
        </w:rPr>
      </w:pPr>
    </w:p>
    <w:p w14:paraId="2F3FF628" w14:textId="77777777" w:rsidR="009771E8" w:rsidRPr="00B90406" w:rsidRDefault="009771E8" w:rsidP="009771E8">
      <w:pPr>
        <w:autoSpaceDE w:val="0"/>
        <w:autoSpaceDN w:val="0"/>
        <w:adjustRightInd w:val="0"/>
        <w:ind w:left="720" w:hanging="360"/>
        <w:jc w:val="both"/>
        <w:rPr>
          <w:rFonts w:ascii="Verdana" w:hAnsi="Verdana" w:cs="Calibri"/>
          <w:sz w:val="28"/>
          <w:szCs w:val="28"/>
        </w:rPr>
      </w:pPr>
    </w:p>
    <w:p w14:paraId="05A56643" w14:textId="6E2D5539" w:rsidR="00B90406" w:rsidRPr="00152615" w:rsidRDefault="00B90406" w:rsidP="009771E8">
      <w:pPr>
        <w:pStyle w:val="ListParagraph"/>
        <w:numPr>
          <w:ilvl w:val="0"/>
          <w:numId w:val="14"/>
        </w:numPr>
        <w:tabs>
          <w:tab w:val="right" w:pos="540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Calibri"/>
          <w:sz w:val="28"/>
          <w:szCs w:val="28"/>
        </w:rPr>
      </w:pPr>
      <w:r w:rsidRPr="00152615">
        <w:rPr>
          <w:rFonts w:ascii="Verdana" w:hAnsi="Verdana" w:cs="Calibri"/>
          <w:sz w:val="28"/>
          <w:szCs w:val="28"/>
        </w:rPr>
        <w:t>How does the telling of the stories of the Bible (including the overarching story of redemption) help fight against our natural, self-centered tendencies?</w:t>
      </w:r>
    </w:p>
    <w:p w14:paraId="1904E09D" w14:textId="77777777" w:rsidR="00B90406" w:rsidRDefault="00B90406" w:rsidP="009771E8">
      <w:pPr>
        <w:tabs>
          <w:tab w:val="right" w:pos="90"/>
          <w:tab w:val="left" w:pos="180"/>
        </w:tabs>
        <w:autoSpaceDE w:val="0"/>
        <w:autoSpaceDN w:val="0"/>
        <w:adjustRightInd w:val="0"/>
        <w:ind w:hanging="360"/>
        <w:jc w:val="both"/>
        <w:rPr>
          <w:rFonts w:ascii="Verdana" w:hAnsi="Verdana" w:cs="Calibri"/>
          <w:sz w:val="28"/>
          <w:szCs w:val="28"/>
        </w:rPr>
      </w:pPr>
    </w:p>
    <w:p w14:paraId="16A64589" w14:textId="77777777" w:rsidR="009771E8" w:rsidRPr="00152615" w:rsidRDefault="009771E8" w:rsidP="009771E8">
      <w:pPr>
        <w:tabs>
          <w:tab w:val="right" w:pos="90"/>
          <w:tab w:val="left" w:pos="180"/>
        </w:tabs>
        <w:autoSpaceDE w:val="0"/>
        <w:autoSpaceDN w:val="0"/>
        <w:adjustRightInd w:val="0"/>
        <w:ind w:hanging="360"/>
        <w:jc w:val="both"/>
        <w:rPr>
          <w:rFonts w:ascii="Verdana" w:hAnsi="Verdana" w:cs="Calibri"/>
          <w:sz w:val="28"/>
          <w:szCs w:val="28"/>
        </w:rPr>
      </w:pPr>
    </w:p>
    <w:p w14:paraId="3127359D" w14:textId="63160D2F" w:rsidR="00DC71B4" w:rsidRPr="00152615" w:rsidRDefault="00DC71B4" w:rsidP="009771E8">
      <w:pPr>
        <w:pStyle w:val="ListParagraph"/>
        <w:numPr>
          <w:ilvl w:val="0"/>
          <w:numId w:val="14"/>
        </w:numPr>
        <w:tabs>
          <w:tab w:val="right" w:pos="90"/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sz w:val="28"/>
          <w:szCs w:val="28"/>
        </w:rPr>
      </w:pPr>
      <w:r w:rsidRPr="00152615">
        <w:rPr>
          <w:rFonts w:ascii="Verdana" w:hAnsi="Verdana" w:cs="Calibri"/>
          <w:sz w:val="28"/>
          <w:szCs w:val="28"/>
        </w:rPr>
        <w:t>What are some specific ways churches and families can be intentional about passing along the faith to the next generation?</w:t>
      </w:r>
    </w:p>
    <w:p w14:paraId="4E188E5D" w14:textId="77777777" w:rsidR="00DC71B4" w:rsidRDefault="00DC71B4" w:rsidP="009771E8">
      <w:pPr>
        <w:tabs>
          <w:tab w:val="right" w:pos="90"/>
          <w:tab w:val="left" w:pos="180"/>
        </w:tabs>
        <w:autoSpaceDE w:val="0"/>
        <w:autoSpaceDN w:val="0"/>
        <w:adjustRightInd w:val="0"/>
        <w:ind w:hanging="360"/>
        <w:jc w:val="both"/>
        <w:rPr>
          <w:rFonts w:ascii="Verdana" w:hAnsi="Verdana" w:cs="Calibri"/>
          <w:sz w:val="28"/>
          <w:szCs w:val="28"/>
        </w:rPr>
      </w:pPr>
    </w:p>
    <w:p w14:paraId="69A71BB6" w14:textId="77777777" w:rsidR="009771E8" w:rsidRPr="00152615" w:rsidRDefault="009771E8" w:rsidP="009771E8">
      <w:pPr>
        <w:tabs>
          <w:tab w:val="right" w:pos="90"/>
          <w:tab w:val="left" w:pos="180"/>
        </w:tabs>
        <w:autoSpaceDE w:val="0"/>
        <w:autoSpaceDN w:val="0"/>
        <w:adjustRightInd w:val="0"/>
        <w:ind w:hanging="360"/>
        <w:jc w:val="both"/>
        <w:rPr>
          <w:rFonts w:ascii="Verdana" w:hAnsi="Verdana" w:cs="Calibri"/>
          <w:sz w:val="28"/>
          <w:szCs w:val="28"/>
        </w:rPr>
      </w:pPr>
    </w:p>
    <w:p w14:paraId="242E24C9" w14:textId="7522B83E" w:rsidR="0020377E" w:rsidRPr="00152615" w:rsidRDefault="0020377E" w:rsidP="009771E8">
      <w:pPr>
        <w:pStyle w:val="ListParagraph"/>
        <w:numPr>
          <w:ilvl w:val="0"/>
          <w:numId w:val="14"/>
        </w:numPr>
        <w:tabs>
          <w:tab w:val="right" w:pos="640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Calibri"/>
          <w:sz w:val="28"/>
          <w:szCs w:val="28"/>
        </w:rPr>
      </w:pPr>
      <w:r w:rsidRPr="00152615">
        <w:rPr>
          <w:rFonts w:ascii="Verdana" w:hAnsi="Verdana" w:cs="Calibri"/>
          <w:sz w:val="28"/>
          <w:szCs w:val="28"/>
        </w:rPr>
        <w:t>How does our relationship with the Lord during the good times demonstrate the sincerity of our faith and our faithfulness to Him?</w:t>
      </w:r>
    </w:p>
    <w:p w14:paraId="528B4685" w14:textId="77777777" w:rsidR="00DC71B4" w:rsidRPr="00152615" w:rsidRDefault="00DC71B4" w:rsidP="009771E8">
      <w:pPr>
        <w:tabs>
          <w:tab w:val="right" w:pos="90"/>
          <w:tab w:val="left" w:pos="180"/>
        </w:tabs>
        <w:autoSpaceDE w:val="0"/>
        <w:autoSpaceDN w:val="0"/>
        <w:adjustRightInd w:val="0"/>
        <w:ind w:hanging="360"/>
        <w:jc w:val="both"/>
        <w:rPr>
          <w:rFonts w:ascii="Verdana" w:hAnsi="Verdana" w:cs="Calibri"/>
          <w:sz w:val="28"/>
          <w:szCs w:val="28"/>
        </w:rPr>
      </w:pPr>
    </w:p>
    <w:sectPr w:rsidR="00DC71B4" w:rsidRPr="00152615">
      <w:pgSz w:w="12240" w:h="15840"/>
      <w:pgMar w:top="360" w:right="720" w:bottom="5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02CE5" w14:textId="77777777" w:rsidR="005A0DB4" w:rsidRDefault="005A0DB4" w:rsidP="00471BC6">
      <w:r>
        <w:separator/>
      </w:r>
    </w:p>
  </w:endnote>
  <w:endnote w:type="continuationSeparator" w:id="0">
    <w:p w14:paraId="7A12434A" w14:textId="77777777" w:rsidR="005A0DB4" w:rsidRDefault="005A0DB4" w:rsidP="0047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729F8" w14:textId="77777777" w:rsidR="005A0DB4" w:rsidRDefault="005A0DB4" w:rsidP="00471BC6">
      <w:r>
        <w:separator/>
      </w:r>
    </w:p>
  </w:footnote>
  <w:footnote w:type="continuationSeparator" w:id="0">
    <w:p w14:paraId="1AAD63D5" w14:textId="77777777" w:rsidR="005A0DB4" w:rsidRDefault="005A0DB4" w:rsidP="0047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194"/>
    <w:multiLevelType w:val="hybridMultilevel"/>
    <w:tmpl w:val="09F2F7EC"/>
    <w:lvl w:ilvl="0" w:tplc="7E56180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4EE2865"/>
    <w:multiLevelType w:val="hybridMultilevel"/>
    <w:tmpl w:val="62D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D17F9"/>
    <w:multiLevelType w:val="hybridMultilevel"/>
    <w:tmpl w:val="0290B52C"/>
    <w:lvl w:ilvl="0" w:tplc="520623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7EF32C3"/>
    <w:multiLevelType w:val="hybridMultilevel"/>
    <w:tmpl w:val="46C2C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E009F"/>
    <w:multiLevelType w:val="hybridMultilevel"/>
    <w:tmpl w:val="0A5CC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94632"/>
    <w:multiLevelType w:val="hybridMultilevel"/>
    <w:tmpl w:val="311EAB5C"/>
    <w:lvl w:ilvl="0" w:tplc="9790F20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3B113577"/>
    <w:multiLevelType w:val="hybridMultilevel"/>
    <w:tmpl w:val="B6661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A72C2"/>
    <w:multiLevelType w:val="hybridMultilevel"/>
    <w:tmpl w:val="B740A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B5ADF"/>
    <w:multiLevelType w:val="hybridMultilevel"/>
    <w:tmpl w:val="0AAA81D6"/>
    <w:lvl w:ilvl="0" w:tplc="191EF4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30F26C4"/>
    <w:multiLevelType w:val="hybridMultilevel"/>
    <w:tmpl w:val="B9EAF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C3D42"/>
    <w:multiLevelType w:val="hybridMultilevel"/>
    <w:tmpl w:val="76BEF1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B46CB"/>
    <w:multiLevelType w:val="hybridMultilevel"/>
    <w:tmpl w:val="E5D2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E6806"/>
    <w:multiLevelType w:val="hybridMultilevel"/>
    <w:tmpl w:val="8B0EF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E70D0"/>
    <w:multiLevelType w:val="hybridMultilevel"/>
    <w:tmpl w:val="92DA1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E04E1"/>
    <w:multiLevelType w:val="hybridMultilevel"/>
    <w:tmpl w:val="DAE04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B7149"/>
    <w:multiLevelType w:val="hybridMultilevel"/>
    <w:tmpl w:val="BD04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757D7"/>
    <w:multiLevelType w:val="hybridMultilevel"/>
    <w:tmpl w:val="40DA7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47A24"/>
    <w:multiLevelType w:val="hybridMultilevel"/>
    <w:tmpl w:val="F328C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62864"/>
    <w:multiLevelType w:val="hybridMultilevel"/>
    <w:tmpl w:val="C3BCB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62A9D4">
      <w:start w:val="1"/>
      <w:numFmt w:val="bullet"/>
      <w:lvlText w:val=""/>
      <w:lvlJc w:val="left"/>
      <w:pPr>
        <w:ind w:left="1485" w:hanging="405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D49D2"/>
    <w:multiLevelType w:val="hybridMultilevel"/>
    <w:tmpl w:val="23200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756728">
    <w:abstractNumId w:val="6"/>
  </w:num>
  <w:num w:numId="2" w16cid:durableId="706756225">
    <w:abstractNumId w:val="1"/>
  </w:num>
  <w:num w:numId="3" w16cid:durableId="2021464455">
    <w:abstractNumId w:val="18"/>
  </w:num>
  <w:num w:numId="4" w16cid:durableId="839196990">
    <w:abstractNumId w:val="16"/>
  </w:num>
  <w:num w:numId="5" w16cid:durableId="1183781657">
    <w:abstractNumId w:val="15"/>
  </w:num>
  <w:num w:numId="6" w16cid:durableId="1927036410">
    <w:abstractNumId w:val="13"/>
  </w:num>
  <w:num w:numId="7" w16cid:durableId="921253916">
    <w:abstractNumId w:val="12"/>
  </w:num>
  <w:num w:numId="8" w16cid:durableId="854923435">
    <w:abstractNumId w:val="8"/>
  </w:num>
  <w:num w:numId="9" w16cid:durableId="783184571">
    <w:abstractNumId w:val="7"/>
  </w:num>
  <w:num w:numId="10" w16cid:durableId="131946176">
    <w:abstractNumId w:val="10"/>
  </w:num>
  <w:num w:numId="11" w16cid:durableId="1823571569">
    <w:abstractNumId w:val="19"/>
  </w:num>
  <w:num w:numId="12" w16cid:durableId="1674649551">
    <w:abstractNumId w:val="11"/>
  </w:num>
  <w:num w:numId="13" w16cid:durableId="121073999">
    <w:abstractNumId w:val="2"/>
  </w:num>
  <w:num w:numId="14" w16cid:durableId="1913926473">
    <w:abstractNumId w:val="0"/>
  </w:num>
  <w:num w:numId="15" w16cid:durableId="2140491940">
    <w:abstractNumId w:val="14"/>
  </w:num>
  <w:num w:numId="16" w16cid:durableId="389963423">
    <w:abstractNumId w:val="5"/>
  </w:num>
  <w:num w:numId="17" w16cid:durableId="471168642">
    <w:abstractNumId w:val="4"/>
  </w:num>
  <w:num w:numId="18" w16cid:durableId="1766489629">
    <w:abstractNumId w:val="17"/>
  </w:num>
  <w:num w:numId="19" w16cid:durableId="188422336">
    <w:abstractNumId w:val="3"/>
  </w:num>
  <w:num w:numId="20" w16cid:durableId="48150414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99"/>
    <w:rsid w:val="00030BC8"/>
    <w:rsid w:val="000908E1"/>
    <w:rsid w:val="0009683D"/>
    <w:rsid w:val="000B030D"/>
    <w:rsid w:val="000B6968"/>
    <w:rsid w:val="000D44B4"/>
    <w:rsid w:val="001001C7"/>
    <w:rsid w:val="001113C1"/>
    <w:rsid w:val="001239B9"/>
    <w:rsid w:val="00127799"/>
    <w:rsid w:val="00134745"/>
    <w:rsid w:val="00141C31"/>
    <w:rsid w:val="00152615"/>
    <w:rsid w:val="00155166"/>
    <w:rsid w:val="00165361"/>
    <w:rsid w:val="00167953"/>
    <w:rsid w:val="001B6931"/>
    <w:rsid w:val="001C1A72"/>
    <w:rsid w:val="001C69F3"/>
    <w:rsid w:val="001D0CD9"/>
    <w:rsid w:val="0020377E"/>
    <w:rsid w:val="0020534A"/>
    <w:rsid w:val="00206C8B"/>
    <w:rsid w:val="00243B97"/>
    <w:rsid w:val="0025402B"/>
    <w:rsid w:val="00260C53"/>
    <w:rsid w:val="002A11BF"/>
    <w:rsid w:val="002B7496"/>
    <w:rsid w:val="002D433C"/>
    <w:rsid w:val="003017D0"/>
    <w:rsid w:val="00317259"/>
    <w:rsid w:val="003252A0"/>
    <w:rsid w:val="0032717F"/>
    <w:rsid w:val="003271E1"/>
    <w:rsid w:val="003A5B44"/>
    <w:rsid w:val="00404371"/>
    <w:rsid w:val="00407C76"/>
    <w:rsid w:val="00412D35"/>
    <w:rsid w:val="004344A7"/>
    <w:rsid w:val="00434ED7"/>
    <w:rsid w:val="0045540D"/>
    <w:rsid w:val="00456837"/>
    <w:rsid w:val="00461569"/>
    <w:rsid w:val="0046754F"/>
    <w:rsid w:val="00471BC6"/>
    <w:rsid w:val="00492FC2"/>
    <w:rsid w:val="004970D0"/>
    <w:rsid w:val="004A4681"/>
    <w:rsid w:val="004A6DB2"/>
    <w:rsid w:val="004D072A"/>
    <w:rsid w:val="004F2C73"/>
    <w:rsid w:val="005066BB"/>
    <w:rsid w:val="00511887"/>
    <w:rsid w:val="00526922"/>
    <w:rsid w:val="005413C2"/>
    <w:rsid w:val="00545CF3"/>
    <w:rsid w:val="00555395"/>
    <w:rsid w:val="005875EE"/>
    <w:rsid w:val="00596D86"/>
    <w:rsid w:val="005A0DB4"/>
    <w:rsid w:val="005A3A2A"/>
    <w:rsid w:val="005C53B9"/>
    <w:rsid w:val="005D45D8"/>
    <w:rsid w:val="005E19D4"/>
    <w:rsid w:val="005E2836"/>
    <w:rsid w:val="005F20D4"/>
    <w:rsid w:val="005F473B"/>
    <w:rsid w:val="00604D2A"/>
    <w:rsid w:val="006132C0"/>
    <w:rsid w:val="00667680"/>
    <w:rsid w:val="00681EE5"/>
    <w:rsid w:val="006E77D0"/>
    <w:rsid w:val="006F0254"/>
    <w:rsid w:val="006F28BE"/>
    <w:rsid w:val="007046F5"/>
    <w:rsid w:val="007100A2"/>
    <w:rsid w:val="00720758"/>
    <w:rsid w:val="00754578"/>
    <w:rsid w:val="00760C70"/>
    <w:rsid w:val="00761641"/>
    <w:rsid w:val="007878C1"/>
    <w:rsid w:val="007A7334"/>
    <w:rsid w:val="007B1577"/>
    <w:rsid w:val="008058D4"/>
    <w:rsid w:val="00825464"/>
    <w:rsid w:val="00880413"/>
    <w:rsid w:val="008A0332"/>
    <w:rsid w:val="008D386B"/>
    <w:rsid w:val="008E328D"/>
    <w:rsid w:val="008E4944"/>
    <w:rsid w:val="008E5D15"/>
    <w:rsid w:val="008F60AA"/>
    <w:rsid w:val="008F72C5"/>
    <w:rsid w:val="00910B2D"/>
    <w:rsid w:val="00912B51"/>
    <w:rsid w:val="009417C3"/>
    <w:rsid w:val="00946414"/>
    <w:rsid w:val="009641C0"/>
    <w:rsid w:val="009771E8"/>
    <w:rsid w:val="009969A9"/>
    <w:rsid w:val="009A0C2F"/>
    <w:rsid w:val="009B170B"/>
    <w:rsid w:val="009B27D3"/>
    <w:rsid w:val="009C09A4"/>
    <w:rsid w:val="009D55A5"/>
    <w:rsid w:val="00A14061"/>
    <w:rsid w:val="00A24BE9"/>
    <w:rsid w:val="00A27117"/>
    <w:rsid w:val="00A34D56"/>
    <w:rsid w:val="00A61A5E"/>
    <w:rsid w:val="00A72E53"/>
    <w:rsid w:val="00A943E2"/>
    <w:rsid w:val="00AA6B92"/>
    <w:rsid w:val="00AC09DA"/>
    <w:rsid w:val="00AD2E59"/>
    <w:rsid w:val="00AD7CB5"/>
    <w:rsid w:val="00B137FC"/>
    <w:rsid w:val="00B64F66"/>
    <w:rsid w:val="00B66232"/>
    <w:rsid w:val="00B90406"/>
    <w:rsid w:val="00B976C0"/>
    <w:rsid w:val="00BA105D"/>
    <w:rsid w:val="00BA13F3"/>
    <w:rsid w:val="00BA6758"/>
    <w:rsid w:val="00BB5DAB"/>
    <w:rsid w:val="00BC0FAF"/>
    <w:rsid w:val="00BC2C31"/>
    <w:rsid w:val="00BE09F1"/>
    <w:rsid w:val="00C07055"/>
    <w:rsid w:val="00C37B7A"/>
    <w:rsid w:val="00C85693"/>
    <w:rsid w:val="00CD5FF7"/>
    <w:rsid w:val="00D13EA8"/>
    <w:rsid w:val="00D20055"/>
    <w:rsid w:val="00D4343B"/>
    <w:rsid w:val="00D6576A"/>
    <w:rsid w:val="00D66318"/>
    <w:rsid w:val="00D77728"/>
    <w:rsid w:val="00DB7943"/>
    <w:rsid w:val="00DC71B4"/>
    <w:rsid w:val="00DD42D5"/>
    <w:rsid w:val="00DF4561"/>
    <w:rsid w:val="00DF4FD1"/>
    <w:rsid w:val="00E22D7B"/>
    <w:rsid w:val="00E36179"/>
    <w:rsid w:val="00E373AF"/>
    <w:rsid w:val="00E40E3E"/>
    <w:rsid w:val="00E441E9"/>
    <w:rsid w:val="00E678A1"/>
    <w:rsid w:val="00EB72D7"/>
    <w:rsid w:val="00EF1512"/>
    <w:rsid w:val="00F11BCE"/>
    <w:rsid w:val="00F12553"/>
    <w:rsid w:val="00F40239"/>
    <w:rsid w:val="00F553A5"/>
    <w:rsid w:val="00F62414"/>
    <w:rsid w:val="00F67260"/>
    <w:rsid w:val="00F771CE"/>
    <w:rsid w:val="00F833FE"/>
    <w:rsid w:val="00FA4522"/>
    <w:rsid w:val="00FC2F56"/>
    <w:rsid w:val="00F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C564"/>
  <w15:docId w15:val="{3A36D299-44A1-4D7A-B33C-6419D11E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i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Verdana" w:eastAsia="Verdana" w:hAnsi="Verdana" w:cs="Verdana"/>
      <w:b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d">
    <w:name w:val="ind"/>
    <w:basedOn w:val="DefaultParagraphFont"/>
    <w:rsid w:val="00526922"/>
  </w:style>
  <w:style w:type="character" w:customStyle="1" w:styleId="jesuswords">
    <w:name w:val="jesuswords"/>
    <w:basedOn w:val="DefaultParagraphFont"/>
    <w:rsid w:val="00526922"/>
  </w:style>
  <w:style w:type="paragraph" w:styleId="ListParagraph">
    <w:name w:val="List Paragraph"/>
    <w:basedOn w:val="Normal"/>
    <w:uiPriority w:val="34"/>
    <w:qFormat/>
    <w:rsid w:val="00C07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055"/>
    <w:rPr>
      <w:color w:val="0000FF"/>
      <w:u w:val="single"/>
    </w:rPr>
  </w:style>
  <w:style w:type="character" w:customStyle="1" w:styleId="poetry1">
    <w:name w:val="poetry1"/>
    <w:basedOn w:val="DefaultParagraphFont"/>
    <w:rsid w:val="008E4944"/>
  </w:style>
  <w:style w:type="character" w:customStyle="1" w:styleId="poetry2">
    <w:name w:val="poetry2"/>
    <w:basedOn w:val="DefaultParagraphFont"/>
    <w:rsid w:val="008E4944"/>
  </w:style>
  <w:style w:type="character" w:styleId="UnresolvedMention">
    <w:name w:val="Unresolved Mention"/>
    <w:basedOn w:val="DefaultParagraphFont"/>
    <w:uiPriority w:val="99"/>
    <w:semiHidden/>
    <w:unhideWhenUsed/>
    <w:rsid w:val="00325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Simmons</dc:creator>
  <cp:lastModifiedBy>Elijah Simmons</cp:lastModifiedBy>
  <cp:revision>24</cp:revision>
  <cp:lastPrinted>2024-09-04T22:32:00Z</cp:lastPrinted>
  <dcterms:created xsi:type="dcterms:W3CDTF">2024-10-20T16:37:00Z</dcterms:created>
  <dcterms:modified xsi:type="dcterms:W3CDTF">2024-10-20T17:05:00Z</dcterms:modified>
</cp:coreProperties>
</file>