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22F7" w14:textId="2C1F2342" w:rsidR="00127799" w:rsidRPr="00761641" w:rsidRDefault="009969A9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44"/>
          <w:szCs w:val="44"/>
        </w:rPr>
      </w:pP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“</w:t>
      </w:r>
      <w:r w:rsidR="00BD7D27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PATIENCE IN SUFFERING</w:t>
      </w:r>
      <w:r w:rsidRPr="00761641">
        <w:rPr>
          <w:rFonts w:ascii="Verdana" w:eastAsia="Verdana" w:hAnsi="Verdana" w:cs="Verdana"/>
          <w:b/>
          <w:smallCaps/>
          <w:color w:val="000000"/>
          <w:sz w:val="44"/>
          <w:szCs w:val="44"/>
        </w:rPr>
        <w:t>”</w:t>
      </w:r>
    </w:p>
    <w:p w14:paraId="22BC33AD" w14:textId="052A850E" w:rsidR="00127799" w:rsidRPr="00F553A5" w:rsidRDefault="00F553A5" w:rsidP="000D5A0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mallCaps/>
          <w:color w:val="000000"/>
        </w:rPr>
        <w:t xml:space="preserve"> </w:t>
      </w:r>
      <w:r w:rsidR="00BD7D27">
        <w:rPr>
          <w:rFonts w:ascii="Verdana" w:eastAsia="Verdana" w:hAnsi="Verdana" w:cs="Verdana"/>
          <w:b/>
          <w:smallCaps/>
          <w:color w:val="000000"/>
        </w:rPr>
        <w:t>James 5:7-12</w:t>
      </w:r>
    </w:p>
    <w:p w14:paraId="29173470" w14:textId="77777777" w:rsidR="00127799" w:rsidRPr="008D386B" w:rsidRDefault="00127799" w:rsidP="000D5A05">
      <w:pPr>
        <w:rPr>
          <w:rFonts w:ascii="Verdana" w:eastAsia="Verdana" w:hAnsi="Verdana" w:cs="Verdana"/>
          <w:sz w:val="28"/>
          <w:szCs w:val="28"/>
        </w:rPr>
      </w:pPr>
    </w:p>
    <w:p w14:paraId="7A437630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Sermon Review</w:t>
      </w:r>
    </w:p>
    <w:p w14:paraId="091A16E9" w14:textId="77777777" w:rsidR="00127799" w:rsidRPr="00D33314" w:rsidRDefault="00127799" w:rsidP="000D5A05">
      <w:pPr>
        <w:rPr>
          <w:rFonts w:ascii="Verdana" w:eastAsia="Verdana" w:hAnsi="Verdana" w:cs="Verdana"/>
          <w:sz w:val="16"/>
          <w:szCs w:val="16"/>
        </w:rPr>
      </w:pPr>
    </w:p>
    <w:p w14:paraId="48EDABB5" w14:textId="77777777" w:rsidR="00127799" w:rsidRDefault="009969A9" w:rsidP="000D5A05">
      <w:p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Main </w:t>
      </w:r>
      <w:r w:rsidR="00946414">
        <w:rPr>
          <w:rFonts w:ascii="Verdana" w:eastAsia="Verdana" w:hAnsi="Verdana" w:cs="Verdana"/>
          <w:i/>
          <w:sz w:val="26"/>
          <w:szCs w:val="26"/>
        </w:rPr>
        <w:t xml:space="preserve">Idea </w:t>
      </w:r>
      <w:r>
        <w:rPr>
          <w:rFonts w:ascii="Verdana" w:eastAsia="Verdana" w:hAnsi="Verdana" w:cs="Verdana"/>
          <w:i/>
          <w:sz w:val="26"/>
          <w:szCs w:val="26"/>
        </w:rPr>
        <w:t>of the Sermon from Sunday?</w:t>
      </w:r>
    </w:p>
    <w:p w14:paraId="3457AA62" w14:textId="77777777" w:rsidR="00127799" w:rsidRDefault="00127799" w:rsidP="000D5A05">
      <w:pPr>
        <w:rPr>
          <w:rFonts w:ascii="Verdana" w:eastAsia="Verdana" w:hAnsi="Verdana" w:cs="Verdana"/>
          <w:sz w:val="26"/>
          <w:szCs w:val="26"/>
        </w:rPr>
      </w:pPr>
    </w:p>
    <w:p w14:paraId="3A80A233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223039C2" w14:textId="77777777" w:rsidR="00BC0FAF" w:rsidRDefault="00BC0FAF" w:rsidP="000D5A05">
      <w:pPr>
        <w:rPr>
          <w:rFonts w:ascii="Verdana" w:eastAsia="Verdana" w:hAnsi="Verdana" w:cs="Verdana"/>
          <w:i/>
          <w:sz w:val="26"/>
          <w:szCs w:val="26"/>
        </w:rPr>
      </w:pPr>
      <w:r>
        <w:rPr>
          <w:rFonts w:ascii="Verdana" w:eastAsia="Verdana" w:hAnsi="Verdana" w:cs="Verdana"/>
          <w:i/>
          <w:sz w:val="26"/>
          <w:szCs w:val="26"/>
        </w:rPr>
        <w:t xml:space="preserve">What was the most impactful part </w:t>
      </w:r>
      <w:r w:rsidR="008E4944">
        <w:rPr>
          <w:rFonts w:ascii="Verdana" w:eastAsia="Verdana" w:hAnsi="Verdana" w:cs="Verdana"/>
          <w:i/>
          <w:sz w:val="26"/>
          <w:szCs w:val="26"/>
        </w:rPr>
        <w:t xml:space="preserve">of the Sermon </w:t>
      </w:r>
      <w:r>
        <w:rPr>
          <w:rFonts w:ascii="Verdana" w:eastAsia="Verdana" w:hAnsi="Verdana" w:cs="Verdana"/>
          <w:i/>
          <w:sz w:val="26"/>
          <w:szCs w:val="26"/>
        </w:rPr>
        <w:t>for you?</w:t>
      </w:r>
    </w:p>
    <w:p w14:paraId="40052964" w14:textId="77777777" w:rsidR="00760C70" w:rsidRDefault="00760C70" w:rsidP="000D5A05">
      <w:pPr>
        <w:rPr>
          <w:rFonts w:ascii="Verdana" w:eastAsia="Verdana" w:hAnsi="Verdana" w:cs="Verdana"/>
          <w:sz w:val="26"/>
          <w:szCs w:val="26"/>
        </w:rPr>
      </w:pPr>
    </w:p>
    <w:p w14:paraId="38F4166B" w14:textId="77777777" w:rsidR="003252A0" w:rsidRDefault="003252A0" w:rsidP="000D5A05">
      <w:pPr>
        <w:rPr>
          <w:rFonts w:ascii="Verdana" w:eastAsia="Verdana" w:hAnsi="Verdana" w:cs="Verdana"/>
          <w:sz w:val="26"/>
          <w:szCs w:val="26"/>
        </w:rPr>
      </w:pPr>
    </w:p>
    <w:p w14:paraId="1A75D1DF" w14:textId="77777777" w:rsidR="00127799" w:rsidRDefault="009969A9" w:rsidP="000D5A05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i/>
          <w:sz w:val="30"/>
          <w:szCs w:val="30"/>
        </w:rPr>
        <w:t>SMALL GROUP LESSON</w:t>
      </w:r>
    </w:p>
    <w:p w14:paraId="5DAF29C9" w14:textId="7D713E68" w:rsidR="001B6931" w:rsidRPr="00D33314" w:rsidRDefault="009969A9" w:rsidP="000D5A05">
      <w:pPr>
        <w:rPr>
          <w:rFonts w:ascii="Verdana" w:hAnsi="Verdana" w:cs="Calibri"/>
          <w:sz w:val="16"/>
          <w:szCs w:val="16"/>
        </w:rPr>
      </w:pPr>
      <w:r>
        <w:t xml:space="preserve">  </w:t>
      </w:r>
      <w:r w:rsidR="00D13EA8" w:rsidRPr="00D13EA8">
        <w:rPr>
          <w:rFonts w:ascii="Verdana" w:hAnsi="Verdana" w:cs="Calibri"/>
          <w:sz w:val="28"/>
          <w:szCs w:val="28"/>
        </w:rPr>
        <w:tab/>
      </w:r>
    </w:p>
    <w:p w14:paraId="05C0C35A" w14:textId="4E52B464" w:rsidR="00183304" w:rsidRPr="00183304" w:rsidRDefault="00183304" w:rsidP="00183304">
      <w:pPr>
        <w:pStyle w:val="ListParagraph"/>
        <w:numPr>
          <w:ilvl w:val="0"/>
          <w:numId w:val="21"/>
        </w:numPr>
        <w:tabs>
          <w:tab w:val="left" w:pos="450"/>
          <w:tab w:val="right" w:pos="54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183304">
        <w:rPr>
          <w:rFonts w:ascii="Verdana" w:hAnsi="Verdana" w:cs="Calibri"/>
          <w:sz w:val="28"/>
          <w:szCs w:val="28"/>
        </w:rPr>
        <w:t>How does God use others to build patience in our lives?</w:t>
      </w:r>
    </w:p>
    <w:p w14:paraId="4F12F93C" w14:textId="77777777" w:rsidR="00183304" w:rsidRDefault="00183304" w:rsidP="00183304">
      <w:pPr>
        <w:tabs>
          <w:tab w:val="left" w:pos="450"/>
          <w:tab w:val="right" w:pos="54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12B00CD8" w14:textId="77777777" w:rsidR="00183304" w:rsidRPr="00BF1250" w:rsidRDefault="00183304" w:rsidP="00183304">
      <w:pPr>
        <w:tabs>
          <w:tab w:val="left" w:pos="450"/>
          <w:tab w:val="right" w:pos="54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25F04CB6" w14:textId="6AAF74D9" w:rsidR="00183304" w:rsidRPr="00183304" w:rsidRDefault="00183304" w:rsidP="00183304">
      <w:pPr>
        <w:pStyle w:val="ListParagraph"/>
        <w:numPr>
          <w:ilvl w:val="0"/>
          <w:numId w:val="21"/>
        </w:numPr>
        <w:tabs>
          <w:tab w:val="left" w:pos="450"/>
          <w:tab w:val="right" w:pos="54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183304">
        <w:rPr>
          <w:rFonts w:ascii="Verdana" w:hAnsi="Verdana" w:cs="Calibri"/>
          <w:sz w:val="28"/>
          <w:szCs w:val="28"/>
        </w:rPr>
        <w:t>What makes it hard to wait on God’s timing?</w:t>
      </w:r>
    </w:p>
    <w:p w14:paraId="739DBF4C" w14:textId="77777777" w:rsidR="00183304" w:rsidRDefault="00183304" w:rsidP="00183304">
      <w:pPr>
        <w:tabs>
          <w:tab w:val="left" w:pos="450"/>
          <w:tab w:val="right" w:pos="54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46733455" w14:textId="77777777" w:rsidR="00183304" w:rsidRPr="00183304" w:rsidRDefault="00183304" w:rsidP="00183304">
      <w:pPr>
        <w:tabs>
          <w:tab w:val="left" w:pos="450"/>
          <w:tab w:val="right" w:pos="54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</w:p>
    <w:p w14:paraId="208F2E1F" w14:textId="030768B5" w:rsidR="004062E0" w:rsidRPr="00183304" w:rsidRDefault="00C13DC2" w:rsidP="00183304">
      <w:pPr>
        <w:pStyle w:val="ListParagraph"/>
        <w:numPr>
          <w:ilvl w:val="0"/>
          <w:numId w:val="21"/>
        </w:numPr>
        <w:tabs>
          <w:tab w:val="left" w:pos="450"/>
          <w:tab w:val="right" w:pos="540"/>
        </w:tabs>
        <w:autoSpaceDE w:val="0"/>
        <w:autoSpaceDN w:val="0"/>
        <w:adjustRightInd w:val="0"/>
        <w:ind w:left="450" w:hanging="450"/>
        <w:jc w:val="both"/>
        <w:rPr>
          <w:rFonts w:ascii="Verdana" w:hAnsi="Verdana" w:cs="Calibri"/>
          <w:sz w:val="28"/>
          <w:szCs w:val="28"/>
        </w:rPr>
      </w:pPr>
      <w:r w:rsidRPr="00183304">
        <w:rPr>
          <w:rFonts w:ascii="Verdana" w:hAnsi="Verdana" w:cs="Calibri"/>
          <w:sz w:val="28"/>
          <w:szCs w:val="28"/>
        </w:rPr>
        <w:t xml:space="preserve">How can you tell if a person is telling the truth or making a promise that </w:t>
      </w:r>
      <w:proofErr w:type="gramStart"/>
      <w:r w:rsidRPr="00183304">
        <w:rPr>
          <w:rFonts w:ascii="Verdana" w:hAnsi="Verdana" w:cs="Calibri"/>
          <w:sz w:val="28"/>
          <w:szCs w:val="28"/>
        </w:rPr>
        <w:t>he</w:t>
      </w:r>
      <w:proofErr w:type="gramEnd"/>
      <w:r w:rsidRPr="00183304">
        <w:rPr>
          <w:rFonts w:ascii="Verdana" w:hAnsi="Verdana" w:cs="Calibri"/>
          <w:sz w:val="28"/>
          <w:szCs w:val="28"/>
        </w:rPr>
        <w:t xml:space="preserve"> she will keep?</w:t>
      </w:r>
    </w:p>
    <w:p w14:paraId="15E9107C" w14:textId="77777777" w:rsidR="009E0AE3" w:rsidRDefault="009E0AE3" w:rsidP="000D5A05">
      <w:pPr>
        <w:pStyle w:val="ListParagraph"/>
        <w:tabs>
          <w:tab w:val="left" w:pos="450"/>
        </w:tabs>
        <w:ind w:left="446" w:hanging="446"/>
        <w:rPr>
          <w:rFonts w:ascii="Verdana" w:hAnsi="Verdana" w:cs="Calibri"/>
        </w:rPr>
      </w:pPr>
    </w:p>
    <w:p w14:paraId="6A9B0A7C" w14:textId="77777777" w:rsidR="00183304" w:rsidRDefault="00183304" w:rsidP="000D5A05">
      <w:pPr>
        <w:pStyle w:val="ListParagraph"/>
        <w:tabs>
          <w:tab w:val="left" w:pos="450"/>
        </w:tabs>
        <w:ind w:left="446" w:hanging="446"/>
        <w:rPr>
          <w:rFonts w:ascii="Verdana" w:hAnsi="Verdana" w:cs="Calibri"/>
        </w:rPr>
      </w:pPr>
    </w:p>
    <w:p w14:paraId="45C7840D" w14:textId="77777777" w:rsidR="00183304" w:rsidRPr="00D33314" w:rsidRDefault="00183304" w:rsidP="000D5A05">
      <w:pPr>
        <w:pStyle w:val="ListParagraph"/>
        <w:tabs>
          <w:tab w:val="left" w:pos="450"/>
        </w:tabs>
        <w:ind w:left="446" w:hanging="446"/>
        <w:rPr>
          <w:rFonts w:ascii="Verdana" w:hAnsi="Verdana" w:cs="Calibri"/>
        </w:rPr>
      </w:pPr>
    </w:p>
    <w:p w14:paraId="2863AF91" w14:textId="6590ED6C" w:rsidR="00BD7D27" w:rsidRPr="00BD7D27" w:rsidRDefault="00BD7D27" w:rsidP="00BD7D27">
      <w:pPr>
        <w:autoSpaceDE w:val="0"/>
        <w:autoSpaceDN w:val="0"/>
        <w:adjustRightInd w:val="0"/>
        <w:rPr>
          <w:rFonts w:ascii="Verdana" w:hAnsi="Verdana" w:cs="Calibri"/>
          <w:b/>
          <w:bCs/>
          <w:sz w:val="28"/>
          <w:szCs w:val="28"/>
        </w:rPr>
      </w:pPr>
      <w:r w:rsidRPr="00BD7D27">
        <w:rPr>
          <w:rFonts w:ascii="Verdana" w:hAnsi="Verdana" w:cs="Calibri"/>
          <w:b/>
          <w:bCs/>
          <w:sz w:val="28"/>
          <w:szCs w:val="28"/>
        </w:rPr>
        <w:t>James 5:7–12 (NLT)</w:t>
      </w:r>
    </w:p>
    <w:p w14:paraId="13531F20" w14:textId="77777777" w:rsidR="00BD7D27" w:rsidRPr="00BD7D27" w:rsidRDefault="00BD7D27" w:rsidP="00BD7D27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BD7D27">
        <w:rPr>
          <w:rFonts w:ascii="Verdana" w:hAnsi="Verdana" w:cs="Calibri"/>
          <w:sz w:val="28"/>
          <w:szCs w:val="28"/>
          <w:vertAlign w:val="superscript"/>
        </w:rPr>
        <w:t>7</w:t>
      </w:r>
      <w:r w:rsidRPr="00BD7D27">
        <w:rPr>
          <w:rFonts w:ascii="Verdana" w:hAnsi="Verdana" w:cs="Calibri"/>
          <w:sz w:val="28"/>
          <w:szCs w:val="28"/>
        </w:rPr>
        <w:t xml:space="preserve">Dear brothers and sisters, be patient as you wait for the Lord’s return. Consider the farmers who patiently wait for the </w:t>
      </w:r>
      <w:proofErr w:type="gramStart"/>
      <w:r w:rsidRPr="00BD7D27">
        <w:rPr>
          <w:rFonts w:ascii="Verdana" w:hAnsi="Verdana" w:cs="Calibri"/>
          <w:sz w:val="28"/>
          <w:szCs w:val="28"/>
        </w:rPr>
        <w:t>rains</w:t>
      </w:r>
      <w:proofErr w:type="gramEnd"/>
      <w:r w:rsidRPr="00BD7D27">
        <w:rPr>
          <w:rFonts w:ascii="Verdana" w:hAnsi="Verdana" w:cs="Calibri"/>
          <w:sz w:val="28"/>
          <w:szCs w:val="28"/>
        </w:rPr>
        <w:t xml:space="preserve"> in the fall and in the spring. They eagerly look for the valuable harvest to ripen. </w:t>
      </w:r>
    </w:p>
    <w:p w14:paraId="76DDD31B" w14:textId="77777777" w:rsidR="00BD7D27" w:rsidRPr="00BD7D27" w:rsidRDefault="00BD7D27" w:rsidP="00BD7D27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BD7D27">
        <w:rPr>
          <w:rFonts w:ascii="Verdana" w:hAnsi="Verdana" w:cs="Calibri"/>
          <w:sz w:val="28"/>
          <w:szCs w:val="28"/>
          <w:vertAlign w:val="superscript"/>
        </w:rPr>
        <w:t>8</w:t>
      </w:r>
      <w:r w:rsidRPr="00BD7D27">
        <w:rPr>
          <w:rFonts w:ascii="Verdana" w:hAnsi="Verdana" w:cs="Calibri"/>
          <w:sz w:val="28"/>
          <w:szCs w:val="28"/>
        </w:rPr>
        <w:t xml:space="preserve">You, too, must be patient. Take courage, for the coming of the Lord is </w:t>
      </w:r>
      <w:proofErr w:type="gramStart"/>
      <w:r w:rsidRPr="00BD7D27">
        <w:rPr>
          <w:rFonts w:ascii="Verdana" w:hAnsi="Verdana" w:cs="Calibri"/>
          <w:sz w:val="28"/>
          <w:szCs w:val="28"/>
        </w:rPr>
        <w:t>near</w:t>
      </w:r>
      <w:proofErr w:type="gramEnd"/>
      <w:r w:rsidRPr="00BD7D27">
        <w:rPr>
          <w:rFonts w:ascii="Verdana" w:hAnsi="Verdana" w:cs="Calibri"/>
          <w:sz w:val="28"/>
          <w:szCs w:val="28"/>
        </w:rPr>
        <w:t xml:space="preserve">. </w:t>
      </w:r>
    </w:p>
    <w:p w14:paraId="36F8B3C3" w14:textId="77777777" w:rsidR="00BD7D27" w:rsidRPr="00BD7D27" w:rsidRDefault="00BD7D27" w:rsidP="00BD7D27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BD7D27">
        <w:rPr>
          <w:rFonts w:ascii="Verdana" w:hAnsi="Verdana" w:cs="Calibri"/>
          <w:sz w:val="28"/>
          <w:szCs w:val="28"/>
          <w:vertAlign w:val="superscript"/>
        </w:rPr>
        <w:t>9</w:t>
      </w:r>
      <w:r w:rsidRPr="00BD7D27">
        <w:rPr>
          <w:rFonts w:ascii="Verdana" w:hAnsi="Verdana" w:cs="Calibri"/>
          <w:sz w:val="28"/>
          <w:szCs w:val="28"/>
        </w:rPr>
        <w:t xml:space="preserve">Don’t grumble about each other, brothers and sisters, or you will be judged. For look—the Judge is standing at the door! </w:t>
      </w:r>
    </w:p>
    <w:p w14:paraId="7E150A8A" w14:textId="77777777" w:rsidR="00BD7D27" w:rsidRPr="00BD7D27" w:rsidRDefault="00BD7D27" w:rsidP="00BD7D27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BD7D27">
        <w:rPr>
          <w:rFonts w:ascii="Verdana" w:hAnsi="Verdana" w:cs="Calibri"/>
          <w:sz w:val="28"/>
          <w:szCs w:val="28"/>
          <w:vertAlign w:val="superscript"/>
        </w:rPr>
        <w:t>10</w:t>
      </w:r>
      <w:r w:rsidRPr="00BD7D27">
        <w:rPr>
          <w:rFonts w:ascii="Verdana" w:hAnsi="Verdana" w:cs="Calibri"/>
          <w:sz w:val="28"/>
          <w:szCs w:val="28"/>
        </w:rPr>
        <w:t xml:space="preserve">For examples of patience in suffering, dear brothers and sisters, look at the prophets who spoke in the name of the Lord. </w:t>
      </w:r>
    </w:p>
    <w:p w14:paraId="08425403" w14:textId="77777777" w:rsidR="00BD7D27" w:rsidRPr="00BD7D27" w:rsidRDefault="00BD7D27" w:rsidP="00BD7D27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BD7D27">
        <w:rPr>
          <w:rFonts w:ascii="Verdana" w:hAnsi="Verdana" w:cs="Calibri"/>
          <w:sz w:val="28"/>
          <w:szCs w:val="28"/>
          <w:vertAlign w:val="superscript"/>
        </w:rPr>
        <w:t>11</w:t>
      </w:r>
      <w:r w:rsidRPr="00BD7D27">
        <w:rPr>
          <w:rFonts w:ascii="Verdana" w:hAnsi="Verdana" w:cs="Calibri"/>
          <w:sz w:val="28"/>
          <w:szCs w:val="28"/>
        </w:rPr>
        <w:t xml:space="preserve">We give great honor to those who </w:t>
      </w:r>
      <w:proofErr w:type="gramStart"/>
      <w:r w:rsidRPr="00BD7D27">
        <w:rPr>
          <w:rFonts w:ascii="Verdana" w:hAnsi="Verdana" w:cs="Calibri"/>
          <w:sz w:val="28"/>
          <w:szCs w:val="28"/>
        </w:rPr>
        <w:t>endure under</w:t>
      </w:r>
      <w:proofErr w:type="gramEnd"/>
      <w:r w:rsidRPr="00BD7D27">
        <w:rPr>
          <w:rFonts w:ascii="Verdana" w:hAnsi="Verdana" w:cs="Calibri"/>
          <w:sz w:val="28"/>
          <w:szCs w:val="28"/>
        </w:rPr>
        <w:t xml:space="preserve"> suffering. For instance, you know about Job, a man of great endurance. You can see how the Lord was kind to him at the end, for the Lord is full of tenderness and mercy. </w:t>
      </w:r>
    </w:p>
    <w:p w14:paraId="739D9E93" w14:textId="77777777" w:rsidR="00BD7D27" w:rsidRPr="00BD7D27" w:rsidRDefault="00BD7D27" w:rsidP="00BD7D27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  <w:r w:rsidRPr="00BD7D27">
        <w:rPr>
          <w:rFonts w:ascii="Verdana" w:hAnsi="Verdana" w:cs="Calibri"/>
          <w:sz w:val="28"/>
          <w:szCs w:val="28"/>
          <w:vertAlign w:val="superscript"/>
        </w:rPr>
        <w:t>12</w:t>
      </w:r>
      <w:r w:rsidRPr="00BD7D27">
        <w:rPr>
          <w:rFonts w:ascii="Verdana" w:hAnsi="Verdana" w:cs="Calibri"/>
          <w:sz w:val="28"/>
          <w:szCs w:val="28"/>
        </w:rPr>
        <w:t>But most of all, my brothers and sisters, never take an oath, by heaven or earth or anything else. Just say a simple yes or no, so that you will not sin and be condemned.</w:t>
      </w:r>
    </w:p>
    <w:p w14:paraId="4B0B61EA" w14:textId="77777777" w:rsidR="00EB5353" w:rsidRDefault="00EB5353" w:rsidP="000D5A0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366835B9" w14:textId="77777777" w:rsidR="001A154A" w:rsidRDefault="001A154A" w:rsidP="000D5A0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28CBA3AE" w14:textId="77777777" w:rsidR="00BD7D27" w:rsidRDefault="00BD7D27" w:rsidP="000D5A0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22D247B9" w14:textId="77777777" w:rsidR="00A400FE" w:rsidRPr="00FF7520" w:rsidRDefault="00A400FE" w:rsidP="000D5A05">
      <w:pPr>
        <w:autoSpaceDE w:val="0"/>
        <w:autoSpaceDN w:val="0"/>
        <w:adjustRightInd w:val="0"/>
        <w:rPr>
          <w:rFonts w:ascii="Verdana" w:hAnsi="Verdana" w:cs="Calibri"/>
          <w:sz w:val="28"/>
          <w:szCs w:val="28"/>
        </w:rPr>
      </w:pPr>
    </w:p>
    <w:p w14:paraId="7205DE62" w14:textId="77777777" w:rsidR="00127799" w:rsidRDefault="009969A9" w:rsidP="000D5A05">
      <w:pPr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lastRenderedPageBreak/>
        <w:t>EXPLORE</w:t>
      </w:r>
    </w:p>
    <w:p w14:paraId="6631526E" w14:textId="77777777" w:rsidR="00127799" w:rsidRDefault="00127799" w:rsidP="000D5A05">
      <w:pPr>
        <w:rPr>
          <w:rFonts w:ascii="Verdana" w:eastAsia="Verdana" w:hAnsi="Verdana" w:cs="Verdana"/>
          <w:sz w:val="16"/>
          <w:szCs w:val="16"/>
          <w:u w:val="single"/>
        </w:rPr>
      </w:pPr>
    </w:p>
    <w:p w14:paraId="0E3400C5" w14:textId="2CC25C71" w:rsidR="00832C9E" w:rsidRPr="001D39D5" w:rsidRDefault="00832C9E" w:rsidP="00A22F71">
      <w:pPr>
        <w:pStyle w:val="ListParagraph"/>
        <w:numPr>
          <w:ilvl w:val="0"/>
          <w:numId w:val="32"/>
        </w:numPr>
        <w:tabs>
          <w:tab w:val="right" w:pos="540"/>
          <w:tab w:val="left" w:pos="720"/>
        </w:tabs>
        <w:autoSpaceDE w:val="0"/>
        <w:autoSpaceDN w:val="0"/>
        <w:adjustRightInd w:val="0"/>
        <w:spacing w:before="180"/>
        <w:ind w:hanging="630"/>
        <w:jc w:val="both"/>
        <w:rPr>
          <w:rFonts w:ascii="Verdana" w:hAnsi="Verdana" w:cs="Calibri"/>
          <w:sz w:val="28"/>
          <w:szCs w:val="28"/>
        </w:rPr>
      </w:pPr>
      <w:r w:rsidRPr="001D39D5">
        <w:rPr>
          <w:rFonts w:ascii="Verdana" w:hAnsi="Verdana" w:cs="Calibri"/>
          <w:sz w:val="28"/>
          <w:szCs w:val="28"/>
        </w:rPr>
        <w:t>What do we need to do as we wait for the Lord’s return to earth? (5:7)</w:t>
      </w:r>
    </w:p>
    <w:p w14:paraId="7C0E2FF9" w14:textId="77777777" w:rsidR="00832C9E" w:rsidRPr="00832C9E" w:rsidRDefault="00832C9E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640968D0" w14:textId="77777777" w:rsidR="00832C9E" w:rsidRPr="00832C9E" w:rsidRDefault="00832C9E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5806E826" w14:textId="7E3416C3" w:rsidR="00832C9E" w:rsidRPr="001D39D5" w:rsidRDefault="00832C9E" w:rsidP="00A22F71">
      <w:pPr>
        <w:pStyle w:val="ListParagraph"/>
        <w:numPr>
          <w:ilvl w:val="0"/>
          <w:numId w:val="32"/>
        </w:numPr>
        <w:tabs>
          <w:tab w:val="right" w:pos="540"/>
          <w:tab w:val="left" w:pos="720"/>
        </w:tabs>
        <w:autoSpaceDE w:val="0"/>
        <w:autoSpaceDN w:val="0"/>
        <w:adjustRightInd w:val="0"/>
        <w:ind w:hanging="630"/>
        <w:jc w:val="both"/>
        <w:rPr>
          <w:rFonts w:ascii="Verdana" w:hAnsi="Verdana" w:cs="Calibri"/>
          <w:sz w:val="28"/>
          <w:szCs w:val="28"/>
        </w:rPr>
      </w:pPr>
      <w:r w:rsidRPr="001D39D5">
        <w:rPr>
          <w:rFonts w:ascii="Verdana" w:hAnsi="Verdana" w:cs="Calibri"/>
          <w:sz w:val="28"/>
          <w:szCs w:val="28"/>
        </w:rPr>
        <w:t>When will the Lord’s coming occur? (5:8)</w:t>
      </w:r>
    </w:p>
    <w:p w14:paraId="1C04EBEC" w14:textId="77777777" w:rsidR="00832C9E" w:rsidRDefault="00832C9E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08B69B91" w14:textId="77777777" w:rsidR="00A22F71" w:rsidRPr="00832C9E" w:rsidRDefault="00A22F71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0132C786" w14:textId="74F238EC" w:rsidR="00832C9E" w:rsidRPr="001D39D5" w:rsidRDefault="00832C9E" w:rsidP="00A22F71">
      <w:pPr>
        <w:pStyle w:val="ListParagraph"/>
        <w:numPr>
          <w:ilvl w:val="0"/>
          <w:numId w:val="32"/>
        </w:numPr>
        <w:tabs>
          <w:tab w:val="right" w:pos="540"/>
          <w:tab w:val="left" w:pos="720"/>
        </w:tabs>
        <w:autoSpaceDE w:val="0"/>
        <w:autoSpaceDN w:val="0"/>
        <w:adjustRightInd w:val="0"/>
        <w:ind w:hanging="630"/>
        <w:jc w:val="both"/>
        <w:rPr>
          <w:rFonts w:ascii="Verdana" w:hAnsi="Verdana" w:cs="Calibri"/>
          <w:sz w:val="28"/>
          <w:szCs w:val="28"/>
        </w:rPr>
      </w:pPr>
      <w:r w:rsidRPr="001D39D5">
        <w:rPr>
          <w:rFonts w:ascii="Verdana" w:hAnsi="Verdana" w:cs="Calibri"/>
          <w:sz w:val="28"/>
          <w:szCs w:val="28"/>
        </w:rPr>
        <w:t>Why should we avoid judging others or grumbling against them? (5:9)</w:t>
      </w:r>
    </w:p>
    <w:p w14:paraId="141D0EF6" w14:textId="77777777" w:rsidR="00832C9E" w:rsidRDefault="00832C9E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60EAE500" w14:textId="77777777" w:rsidR="00A22F71" w:rsidRPr="00832C9E" w:rsidRDefault="00A22F71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64B58C36" w14:textId="18B2FBEF" w:rsidR="00832C9E" w:rsidRPr="001D39D5" w:rsidRDefault="00832C9E" w:rsidP="00A22F71">
      <w:pPr>
        <w:pStyle w:val="ListParagraph"/>
        <w:numPr>
          <w:ilvl w:val="0"/>
          <w:numId w:val="32"/>
        </w:numPr>
        <w:tabs>
          <w:tab w:val="right" w:pos="540"/>
          <w:tab w:val="left" w:pos="720"/>
        </w:tabs>
        <w:autoSpaceDE w:val="0"/>
        <w:autoSpaceDN w:val="0"/>
        <w:adjustRightInd w:val="0"/>
        <w:ind w:hanging="630"/>
        <w:jc w:val="both"/>
        <w:rPr>
          <w:rFonts w:ascii="Verdana" w:hAnsi="Verdana" w:cs="Calibri"/>
          <w:sz w:val="28"/>
          <w:szCs w:val="28"/>
        </w:rPr>
      </w:pPr>
      <w:r w:rsidRPr="001D39D5">
        <w:rPr>
          <w:rFonts w:ascii="Verdana" w:hAnsi="Verdana" w:cs="Calibri"/>
          <w:sz w:val="28"/>
          <w:szCs w:val="28"/>
        </w:rPr>
        <w:t>What people serve as good examples to us? How? (5:10–11)</w:t>
      </w:r>
    </w:p>
    <w:p w14:paraId="23D0DBD8" w14:textId="77777777" w:rsidR="00832C9E" w:rsidRDefault="00832C9E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3863EB0F" w14:textId="77777777" w:rsidR="00A22F71" w:rsidRPr="00832C9E" w:rsidRDefault="00A22F71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1E8EBA59" w14:textId="4A44D8B7" w:rsidR="00832C9E" w:rsidRPr="001D39D5" w:rsidRDefault="00832C9E" w:rsidP="00A22F71">
      <w:pPr>
        <w:pStyle w:val="ListParagraph"/>
        <w:numPr>
          <w:ilvl w:val="0"/>
          <w:numId w:val="32"/>
        </w:numPr>
        <w:tabs>
          <w:tab w:val="right" w:pos="540"/>
          <w:tab w:val="left" w:pos="720"/>
        </w:tabs>
        <w:autoSpaceDE w:val="0"/>
        <w:autoSpaceDN w:val="0"/>
        <w:adjustRightInd w:val="0"/>
        <w:ind w:hanging="630"/>
        <w:jc w:val="both"/>
        <w:rPr>
          <w:rFonts w:ascii="Verdana" w:hAnsi="Verdana" w:cs="Calibri"/>
          <w:sz w:val="28"/>
          <w:szCs w:val="28"/>
        </w:rPr>
      </w:pPr>
      <w:r w:rsidRPr="001D39D5">
        <w:rPr>
          <w:rFonts w:ascii="Verdana" w:hAnsi="Verdana" w:cs="Calibri"/>
          <w:sz w:val="28"/>
          <w:szCs w:val="28"/>
        </w:rPr>
        <w:t>In what ways does God help us when we must endure suffering? (5:11)</w:t>
      </w:r>
    </w:p>
    <w:p w14:paraId="648FA9BE" w14:textId="77777777" w:rsidR="00832C9E" w:rsidRDefault="00832C9E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0C25AD1A" w14:textId="77777777" w:rsidR="00A22F71" w:rsidRPr="00832C9E" w:rsidRDefault="00A22F71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766FCDD0" w14:textId="6ADB8A99" w:rsidR="00832C9E" w:rsidRPr="001D39D5" w:rsidRDefault="00832C9E" w:rsidP="00A22F71">
      <w:pPr>
        <w:pStyle w:val="ListParagraph"/>
        <w:numPr>
          <w:ilvl w:val="0"/>
          <w:numId w:val="32"/>
        </w:numPr>
        <w:tabs>
          <w:tab w:val="right" w:pos="540"/>
          <w:tab w:val="left" w:pos="720"/>
        </w:tabs>
        <w:autoSpaceDE w:val="0"/>
        <w:autoSpaceDN w:val="0"/>
        <w:adjustRightInd w:val="0"/>
        <w:ind w:hanging="630"/>
        <w:jc w:val="both"/>
        <w:rPr>
          <w:rFonts w:ascii="Verdana" w:hAnsi="Verdana" w:cs="Calibri"/>
          <w:sz w:val="28"/>
          <w:szCs w:val="28"/>
        </w:rPr>
      </w:pPr>
      <w:r w:rsidRPr="001D39D5">
        <w:rPr>
          <w:rFonts w:ascii="Verdana" w:hAnsi="Verdana" w:cs="Calibri"/>
          <w:sz w:val="28"/>
          <w:szCs w:val="28"/>
        </w:rPr>
        <w:t>What warning did James give concerning swearing? (5:12)</w:t>
      </w:r>
    </w:p>
    <w:p w14:paraId="3A37A511" w14:textId="77777777" w:rsidR="00832C9E" w:rsidRPr="00832C9E" w:rsidRDefault="00832C9E" w:rsidP="00A22F71">
      <w:pPr>
        <w:tabs>
          <w:tab w:val="right" w:pos="540"/>
        </w:tabs>
        <w:autoSpaceDE w:val="0"/>
        <w:autoSpaceDN w:val="0"/>
        <w:adjustRightInd w:val="0"/>
        <w:ind w:left="720" w:hanging="630"/>
        <w:jc w:val="both"/>
        <w:rPr>
          <w:rFonts w:ascii="Verdana" w:hAnsi="Verdana" w:cs="Calibri"/>
          <w:sz w:val="28"/>
          <w:szCs w:val="28"/>
        </w:rPr>
      </w:pPr>
    </w:p>
    <w:p w14:paraId="4D664B06" w14:textId="397540DF" w:rsidR="00AF20A6" w:rsidRDefault="00AF20A6" w:rsidP="005140E7">
      <w:pPr>
        <w:tabs>
          <w:tab w:val="right" w:pos="640"/>
          <w:tab w:val="left" w:pos="720"/>
        </w:tabs>
        <w:autoSpaceDE w:val="0"/>
        <w:autoSpaceDN w:val="0"/>
        <w:adjustRightInd w:val="0"/>
        <w:ind w:left="720"/>
        <w:jc w:val="both"/>
        <w:rPr>
          <w:rFonts w:ascii="Verdana" w:hAnsi="Verdana" w:cs="Calibri"/>
          <w:sz w:val="28"/>
          <w:szCs w:val="28"/>
        </w:rPr>
      </w:pPr>
    </w:p>
    <w:p w14:paraId="0F152691" w14:textId="77777777" w:rsidR="005140E7" w:rsidRDefault="005140E7" w:rsidP="001D39D5">
      <w:pPr>
        <w:tabs>
          <w:tab w:val="right" w:pos="64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47B6A19B" w14:textId="77777777" w:rsidR="005140E7" w:rsidRPr="001D39D5" w:rsidRDefault="005140E7" w:rsidP="001D39D5">
      <w:pPr>
        <w:tabs>
          <w:tab w:val="right" w:pos="64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Verdana" w:hAnsi="Verdana" w:cs="Calibri"/>
          <w:sz w:val="28"/>
          <w:szCs w:val="28"/>
        </w:rPr>
      </w:pPr>
    </w:p>
    <w:p w14:paraId="2A986477" w14:textId="22344D2B" w:rsidR="00127799" w:rsidRDefault="009969A9" w:rsidP="000D5A05">
      <w:pPr>
        <w:tabs>
          <w:tab w:val="right" w:pos="640"/>
          <w:tab w:val="left" w:pos="720"/>
        </w:tabs>
        <w:autoSpaceDE w:val="0"/>
        <w:autoSpaceDN w:val="0"/>
        <w:adjustRightInd w:val="0"/>
        <w:jc w:val="both"/>
        <w:rPr>
          <w:rFonts w:ascii="Verdana" w:eastAsia="Verdana" w:hAnsi="Verdana" w:cs="Verdana"/>
          <w:b/>
          <w:i/>
          <w:sz w:val="28"/>
          <w:szCs w:val="28"/>
          <w:u w:val="single"/>
        </w:rPr>
      </w:pPr>
      <w:r>
        <w:rPr>
          <w:rFonts w:ascii="Verdana" w:eastAsia="Verdana" w:hAnsi="Verdana" w:cs="Verdana"/>
          <w:b/>
          <w:i/>
          <w:sz w:val="28"/>
          <w:szCs w:val="28"/>
          <w:highlight w:val="yellow"/>
          <w:u w:val="single"/>
        </w:rPr>
        <w:t>APPLY</w:t>
      </w:r>
    </w:p>
    <w:p w14:paraId="143B21CA" w14:textId="77777777" w:rsidR="002E2CA0" w:rsidRPr="002E2CA0" w:rsidRDefault="002E2CA0" w:rsidP="002E2CA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7208C6F5" w14:textId="24DED361" w:rsidR="00BF1250" w:rsidRPr="005140E7" w:rsidRDefault="00BF1250" w:rsidP="005140E7">
      <w:pPr>
        <w:pStyle w:val="ListParagraph"/>
        <w:numPr>
          <w:ilvl w:val="0"/>
          <w:numId w:val="38"/>
        </w:num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  <w:r w:rsidRPr="005140E7">
        <w:rPr>
          <w:rFonts w:ascii="Verdana" w:hAnsi="Verdana" w:cs="Calibri"/>
          <w:sz w:val="28"/>
          <w:szCs w:val="28"/>
        </w:rPr>
        <w:t>What blessing or reward came to you for suffering as a Christian?</w:t>
      </w:r>
    </w:p>
    <w:p w14:paraId="55C5A043" w14:textId="77777777" w:rsidR="00BF1250" w:rsidRDefault="00BF1250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38D1820A" w14:textId="77777777" w:rsidR="005140E7" w:rsidRPr="00BF1250" w:rsidRDefault="005140E7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33F8E200" w14:textId="4FEFFC33" w:rsidR="00BF1250" w:rsidRPr="005140E7" w:rsidRDefault="00BF1250" w:rsidP="005140E7">
      <w:pPr>
        <w:pStyle w:val="ListParagraph"/>
        <w:numPr>
          <w:ilvl w:val="0"/>
          <w:numId w:val="38"/>
        </w:num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  <w:r w:rsidRPr="005140E7">
        <w:rPr>
          <w:rFonts w:ascii="Verdana" w:hAnsi="Verdana" w:cs="Calibri"/>
          <w:sz w:val="28"/>
          <w:szCs w:val="28"/>
        </w:rPr>
        <w:tab/>
        <w:t>What does God think about Christians fighting among themselves?</w:t>
      </w:r>
    </w:p>
    <w:p w14:paraId="6E02F76F" w14:textId="77777777" w:rsidR="00BF1250" w:rsidRDefault="00BF1250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584677A7" w14:textId="77777777" w:rsidR="005140E7" w:rsidRPr="00BF1250" w:rsidRDefault="005140E7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32853AD4" w14:textId="20C2E126" w:rsidR="00BF1250" w:rsidRPr="005140E7" w:rsidRDefault="00BF1250" w:rsidP="005140E7">
      <w:pPr>
        <w:pStyle w:val="ListParagraph"/>
        <w:numPr>
          <w:ilvl w:val="0"/>
          <w:numId w:val="38"/>
        </w:num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  <w:r w:rsidRPr="005140E7">
        <w:rPr>
          <w:rFonts w:ascii="Verdana" w:hAnsi="Verdana" w:cs="Calibri"/>
          <w:sz w:val="28"/>
          <w:szCs w:val="28"/>
        </w:rPr>
        <w:tab/>
      </w:r>
      <w:r w:rsidR="005140E7">
        <w:rPr>
          <w:rFonts w:ascii="Verdana" w:hAnsi="Verdana" w:cs="Calibri"/>
          <w:sz w:val="28"/>
          <w:szCs w:val="28"/>
        </w:rPr>
        <w:t>W</w:t>
      </w:r>
      <w:r w:rsidRPr="005140E7">
        <w:rPr>
          <w:rFonts w:ascii="Verdana" w:hAnsi="Verdana" w:cs="Calibri"/>
          <w:sz w:val="28"/>
          <w:szCs w:val="28"/>
        </w:rPr>
        <w:t>hat steps will you take this week to avoid judging others in your home? workplace? church?</w:t>
      </w:r>
    </w:p>
    <w:p w14:paraId="3C2EA76A" w14:textId="77777777" w:rsidR="00BF1250" w:rsidRDefault="00BF1250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384AD9A1" w14:textId="77777777" w:rsidR="005140E7" w:rsidRPr="00BF1250" w:rsidRDefault="005140E7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30523E47" w14:textId="7D0EF50F" w:rsidR="00AE3516" w:rsidRPr="005140E7" w:rsidRDefault="00AE3516" w:rsidP="005140E7">
      <w:pPr>
        <w:pStyle w:val="ListParagraph"/>
        <w:numPr>
          <w:ilvl w:val="0"/>
          <w:numId w:val="38"/>
        </w:num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  <w:proofErr w:type="gramStart"/>
      <w:r w:rsidRPr="005140E7">
        <w:rPr>
          <w:rFonts w:ascii="Verdana" w:hAnsi="Verdana" w:cs="Calibri"/>
          <w:sz w:val="28"/>
          <w:szCs w:val="28"/>
        </w:rPr>
        <w:t>Is</w:t>
      </w:r>
      <w:proofErr w:type="gramEnd"/>
      <w:r w:rsidRPr="005140E7">
        <w:rPr>
          <w:rFonts w:ascii="Verdana" w:hAnsi="Verdana" w:cs="Calibri"/>
          <w:sz w:val="28"/>
          <w:szCs w:val="28"/>
        </w:rPr>
        <w:t xml:space="preserve"> the patience James calls for different from inactivity? Explain.</w:t>
      </w:r>
    </w:p>
    <w:p w14:paraId="5E2BFC36" w14:textId="77777777" w:rsidR="00AE3516" w:rsidRDefault="00AE3516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4DDD5ADF" w14:textId="77777777" w:rsidR="005140E7" w:rsidRPr="00AE3516" w:rsidRDefault="005140E7" w:rsidP="005140E7">
      <w:p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</w:p>
    <w:p w14:paraId="58779C53" w14:textId="1F37EADE" w:rsidR="00AE3516" w:rsidRPr="005140E7" w:rsidRDefault="00AE3516" w:rsidP="005140E7">
      <w:pPr>
        <w:pStyle w:val="ListParagraph"/>
        <w:numPr>
          <w:ilvl w:val="0"/>
          <w:numId w:val="38"/>
        </w:numPr>
        <w:tabs>
          <w:tab w:val="left" w:pos="630"/>
        </w:tabs>
        <w:autoSpaceDE w:val="0"/>
        <w:autoSpaceDN w:val="0"/>
        <w:adjustRightInd w:val="0"/>
        <w:ind w:left="633" w:hanging="547"/>
        <w:jc w:val="both"/>
        <w:rPr>
          <w:rFonts w:ascii="Verdana" w:hAnsi="Verdana" w:cs="Calibri"/>
          <w:sz w:val="28"/>
          <w:szCs w:val="28"/>
        </w:rPr>
      </w:pPr>
      <w:r w:rsidRPr="005140E7">
        <w:rPr>
          <w:rFonts w:ascii="Verdana" w:hAnsi="Verdana" w:cs="Calibri"/>
          <w:sz w:val="28"/>
          <w:szCs w:val="28"/>
        </w:rPr>
        <w:t>Why is faith in God’s character so crucial in our suffering? How is Job a model in this regard?</w:t>
      </w:r>
    </w:p>
    <w:p w14:paraId="5F0F789C" w14:textId="77777777" w:rsidR="00AE3516" w:rsidRPr="005140E7" w:rsidRDefault="00AE3516" w:rsidP="0052556C">
      <w:pPr>
        <w:autoSpaceDE w:val="0"/>
        <w:autoSpaceDN w:val="0"/>
        <w:adjustRightInd w:val="0"/>
        <w:ind w:left="450" w:hanging="360"/>
        <w:jc w:val="both"/>
        <w:rPr>
          <w:rFonts w:ascii="Verdana" w:hAnsi="Verdana" w:cs="Calibri"/>
          <w:sz w:val="28"/>
          <w:szCs w:val="28"/>
        </w:rPr>
      </w:pPr>
    </w:p>
    <w:sectPr w:rsidR="00AE3516" w:rsidRPr="005140E7">
      <w:pgSz w:w="12240" w:h="15840"/>
      <w:pgMar w:top="360" w:right="720" w:bottom="5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85C96" w14:textId="77777777" w:rsidR="00CE2271" w:rsidRDefault="00CE2271" w:rsidP="00471BC6">
      <w:r>
        <w:separator/>
      </w:r>
    </w:p>
  </w:endnote>
  <w:endnote w:type="continuationSeparator" w:id="0">
    <w:p w14:paraId="166D73DB" w14:textId="77777777" w:rsidR="00CE2271" w:rsidRDefault="00CE2271" w:rsidP="0047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7959" w14:textId="77777777" w:rsidR="00CE2271" w:rsidRDefault="00CE2271" w:rsidP="00471BC6">
      <w:r>
        <w:separator/>
      </w:r>
    </w:p>
  </w:footnote>
  <w:footnote w:type="continuationSeparator" w:id="0">
    <w:p w14:paraId="3FC9F3AD" w14:textId="77777777" w:rsidR="00CE2271" w:rsidRDefault="00CE2271" w:rsidP="0047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DB0"/>
    <w:multiLevelType w:val="hybridMultilevel"/>
    <w:tmpl w:val="6958B9C2"/>
    <w:lvl w:ilvl="0" w:tplc="AEA0B2B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DF08F7"/>
    <w:multiLevelType w:val="hybridMultilevel"/>
    <w:tmpl w:val="51F822D8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194"/>
    <w:multiLevelType w:val="hybridMultilevel"/>
    <w:tmpl w:val="09F2F7EC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5EE27DF"/>
    <w:multiLevelType w:val="hybridMultilevel"/>
    <w:tmpl w:val="F054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6584"/>
    <w:multiLevelType w:val="hybridMultilevel"/>
    <w:tmpl w:val="7846750A"/>
    <w:lvl w:ilvl="0" w:tplc="413279A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2FC2"/>
    <w:multiLevelType w:val="hybridMultilevel"/>
    <w:tmpl w:val="3C22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2865"/>
    <w:multiLevelType w:val="hybridMultilevel"/>
    <w:tmpl w:val="62D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5486"/>
    <w:multiLevelType w:val="hybridMultilevel"/>
    <w:tmpl w:val="BC128B56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17F9"/>
    <w:multiLevelType w:val="hybridMultilevel"/>
    <w:tmpl w:val="0290B52C"/>
    <w:lvl w:ilvl="0" w:tplc="520623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4AB6BEC"/>
    <w:multiLevelType w:val="hybridMultilevel"/>
    <w:tmpl w:val="2474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F32C3"/>
    <w:multiLevelType w:val="hybridMultilevel"/>
    <w:tmpl w:val="B37E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E009F"/>
    <w:multiLevelType w:val="hybridMultilevel"/>
    <w:tmpl w:val="0A5C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E214C"/>
    <w:multiLevelType w:val="hybridMultilevel"/>
    <w:tmpl w:val="C878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4632"/>
    <w:multiLevelType w:val="hybridMultilevel"/>
    <w:tmpl w:val="311EAB5C"/>
    <w:lvl w:ilvl="0" w:tplc="9790F20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B113577"/>
    <w:multiLevelType w:val="hybridMultilevel"/>
    <w:tmpl w:val="B666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2C2"/>
    <w:multiLevelType w:val="hybridMultilevel"/>
    <w:tmpl w:val="B740A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214F1"/>
    <w:multiLevelType w:val="hybridMultilevel"/>
    <w:tmpl w:val="1994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F092C"/>
    <w:multiLevelType w:val="hybridMultilevel"/>
    <w:tmpl w:val="31DAE208"/>
    <w:lvl w:ilvl="0" w:tplc="115432A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510B5ADF"/>
    <w:multiLevelType w:val="hybridMultilevel"/>
    <w:tmpl w:val="0AAA81D6"/>
    <w:lvl w:ilvl="0" w:tplc="191EF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30F26C4"/>
    <w:multiLevelType w:val="hybridMultilevel"/>
    <w:tmpl w:val="B9EA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C3D42"/>
    <w:multiLevelType w:val="hybridMultilevel"/>
    <w:tmpl w:val="76BEF1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B46CB"/>
    <w:multiLevelType w:val="hybridMultilevel"/>
    <w:tmpl w:val="E5D2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E6806"/>
    <w:multiLevelType w:val="hybridMultilevel"/>
    <w:tmpl w:val="8B0E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9C9"/>
    <w:multiLevelType w:val="hybridMultilevel"/>
    <w:tmpl w:val="CF6CEF2A"/>
    <w:lvl w:ilvl="0" w:tplc="7E56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E70D0"/>
    <w:multiLevelType w:val="hybridMultilevel"/>
    <w:tmpl w:val="92DA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315C4"/>
    <w:multiLevelType w:val="hybridMultilevel"/>
    <w:tmpl w:val="480E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30AD6"/>
    <w:multiLevelType w:val="hybridMultilevel"/>
    <w:tmpl w:val="9F80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E04E1"/>
    <w:multiLevelType w:val="hybridMultilevel"/>
    <w:tmpl w:val="DAE0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8624D"/>
    <w:multiLevelType w:val="hybridMultilevel"/>
    <w:tmpl w:val="331E569A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23DB7"/>
    <w:multiLevelType w:val="hybridMultilevel"/>
    <w:tmpl w:val="9BFC9FF4"/>
    <w:lvl w:ilvl="0" w:tplc="1A92B4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67FD240F"/>
    <w:multiLevelType w:val="hybridMultilevel"/>
    <w:tmpl w:val="34BC5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B7149"/>
    <w:multiLevelType w:val="hybridMultilevel"/>
    <w:tmpl w:val="BD04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16DF3"/>
    <w:multiLevelType w:val="hybridMultilevel"/>
    <w:tmpl w:val="8AC0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757D7"/>
    <w:multiLevelType w:val="hybridMultilevel"/>
    <w:tmpl w:val="40D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47A24"/>
    <w:multiLevelType w:val="hybridMultilevel"/>
    <w:tmpl w:val="1762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62864"/>
    <w:multiLevelType w:val="hybridMultilevel"/>
    <w:tmpl w:val="C3BC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62A9D4">
      <w:start w:val="1"/>
      <w:numFmt w:val="bullet"/>
      <w:lvlText w:val=""/>
      <w:lvlJc w:val="left"/>
      <w:pPr>
        <w:ind w:left="1485" w:hanging="40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C5616"/>
    <w:multiLevelType w:val="hybridMultilevel"/>
    <w:tmpl w:val="17407524"/>
    <w:lvl w:ilvl="0" w:tplc="62328FDA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" w15:restartNumberingAfterBreak="0">
    <w:nsid w:val="77CD49D2"/>
    <w:multiLevelType w:val="hybridMultilevel"/>
    <w:tmpl w:val="2320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111F"/>
    <w:multiLevelType w:val="hybridMultilevel"/>
    <w:tmpl w:val="1C880A64"/>
    <w:lvl w:ilvl="0" w:tplc="413279AC">
      <w:start w:val="1"/>
      <w:numFmt w:val="decimal"/>
      <w:lvlText w:val="%1."/>
      <w:lvlJc w:val="left"/>
      <w:pPr>
        <w:ind w:left="825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796756728">
    <w:abstractNumId w:val="14"/>
  </w:num>
  <w:num w:numId="2" w16cid:durableId="706756225">
    <w:abstractNumId w:val="6"/>
  </w:num>
  <w:num w:numId="3" w16cid:durableId="2021464455">
    <w:abstractNumId w:val="35"/>
  </w:num>
  <w:num w:numId="4" w16cid:durableId="839196990">
    <w:abstractNumId w:val="33"/>
  </w:num>
  <w:num w:numId="5" w16cid:durableId="1183781657">
    <w:abstractNumId w:val="31"/>
  </w:num>
  <w:num w:numId="6" w16cid:durableId="1927036410">
    <w:abstractNumId w:val="24"/>
  </w:num>
  <w:num w:numId="7" w16cid:durableId="921253916">
    <w:abstractNumId w:val="22"/>
  </w:num>
  <w:num w:numId="8" w16cid:durableId="854923435">
    <w:abstractNumId w:val="18"/>
  </w:num>
  <w:num w:numId="9" w16cid:durableId="783184571">
    <w:abstractNumId w:val="15"/>
  </w:num>
  <w:num w:numId="10" w16cid:durableId="131946176">
    <w:abstractNumId w:val="20"/>
  </w:num>
  <w:num w:numId="11" w16cid:durableId="1823571569">
    <w:abstractNumId w:val="37"/>
  </w:num>
  <w:num w:numId="12" w16cid:durableId="1674649551">
    <w:abstractNumId w:val="21"/>
  </w:num>
  <w:num w:numId="13" w16cid:durableId="121073999">
    <w:abstractNumId w:val="8"/>
  </w:num>
  <w:num w:numId="14" w16cid:durableId="1913926473">
    <w:abstractNumId w:val="2"/>
  </w:num>
  <w:num w:numId="15" w16cid:durableId="2140491940">
    <w:abstractNumId w:val="27"/>
  </w:num>
  <w:num w:numId="16" w16cid:durableId="389963423">
    <w:abstractNumId w:val="13"/>
  </w:num>
  <w:num w:numId="17" w16cid:durableId="471168642">
    <w:abstractNumId w:val="11"/>
  </w:num>
  <w:num w:numId="18" w16cid:durableId="1766489629">
    <w:abstractNumId w:val="34"/>
  </w:num>
  <w:num w:numId="19" w16cid:durableId="188422336">
    <w:abstractNumId w:val="10"/>
  </w:num>
  <w:num w:numId="20" w16cid:durableId="481504143">
    <w:abstractNumId w:val="19"/>
  </w:num>
  <w:num w:numId="21" w16cid:durableId="2906387">
    <w:abstractNumId w:val="3"/>
  </w:num>
  <w:num w:numId="22" w16cid:durableId="1120076288">
    <w:abstractNumId w:val="30"/>
  </w:num>
  <w:num w:numId="23" w16cid:durableId="849829759">
    <w:abstractNumId w:val="23"/>
  </w:num>
  <w:num w:numId="24" w16cid:durableId="1057314161">
    <w:abstractNumId w:val="29"/>
  </w:num>
  <w:num w:numId="25" w16cid:durableId="1256940621">
    <w:abstractNumId w:val="9"/>
  </w:num>
  <w:num w:numId="26" w16cid:durableId="1726559006">
    <w:abstractNumId w:val="36"/>
  </w:num>
  <w:num w:numId="27" w16cid:durableId="1753745641">
    <w:abstractNumId w:val="1"/>
  </w:num>
  <w:num w:numId="28" w16cid:durableId="1858687361">
    <w:abstractNumId w:val="7"/>
  </w:num>
  <w:num w:numId="29" w16cid:durableId="1099178370">
    <w:abstractNumId w:val="38"/>
  </w:num>
  <w:num w:numId="30" w16cid:durableId="1280991278">
    <w:abstractNumId w:val="4"/>
  </w:num>
  <w:num w:numId="31" w16cid:durableId="1979797833">
    <w:abstractNumId w:val="28"/>
  </w:num>
  <w:num w:numId="32" w16cid:durableId="221059943">
    <w:abstractNumId w:val="32"/>
  </w:num>
  <w:num w:numId="33" w16cid:durableId="1103959289">
    <w:abstractNumId w:val="0"/>
  </w:num>
  <w:num w:numId="34" w16cid:durableId="1408770925">
    <w:abstractNumId w:val="16"/>
  </w:num>
  <w:num w:numId="35" w16cid:durableId="1757363904">
    <w:abstractNumId w:val="5"/>
  </w:num>
  <w:num w:numId="36" w16cid:durableId="2038894398">
    <w:abstractNumId w:val="12"/>
  </w:num>
  <w:num w:numId="37" w16cid:durableId="1074743143">
    <w:abstractNumId w:val="17"/>
  </w:num>
  <w:num w:numId="38" w16cid:durableId="1570650991">
    <w:abstractNumId w:val="26"/>
  </w:num>
  <w:num w:numId="39" w16cid:durableId="159910170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99"/>
    <w:rsid w:val="000033E5"/>
    <w:rsid w:val="00006D7E"/>
    <w:rsid w:val="00030BC8"/>
    <w:rsid w:val="00057DE6"/>
    <w:rsid w:val="000778C3"/>
    <w:rsid w:val="00087BE6"/>
    <w:rsid w:val="000908E1"/>
    <w:rsid w:val="00095327"/>
    <w:rsid w:val="0009683D"/>
    <w:rsid w:val="000B030D"/>
    <w:rsid w:val="000B6968"/>
    <w:rsid w:val="000B7892"/>
    <w:rsid w:val="000C0119"/>
    <w:rsid w:val="000C2792"/>
    <w:rsid w:val="000C41C3"/>
    <w:rsid w:val="000D44B4"/>
    <w:rsid w:val="000D5A05"/>
    <w:rsid w:val="000E3F24"/>
    <w:rsid w:val="000F32E2"/>
    <w:rsid w:val="001001C7"/>
    <w:rsid w:val="001010DA"/>
    <w:rsid w:val="001113C1"/>
    <w:rsid w:val="001239B9"/>
    <w:rsid w:val="00126C3D"/>
    <w:rsid w:val="00127799"/>
    <w:rsid w:val="00134745"/>
    <w:rsid w:val="00141C31"/>
    <w:rsid w:val="00152615"/>
    <w:rsid w:val="00155166"/>
    <w:rsid w:val="00165361"/>
    <w:rsid w:val="0016769E"/>
    <w:rsid w:val="00167953"/>
    <w:rsid w:val="00172BFE"/>
    <w:rsid w:val="00183304"/>
    <w:rsid w:val="00190215"/>
    <w:rsid w:val="001A154A"/>
    <w:rsid w:val="001A6BF7"/>
    <w:rsid w:val="001B3A35"/>
    <w:rsid w:val="001B6931"/>
    <w:rsid w:val="001C1A72"/>
    <w:rsid w:val="001C69F3"/>
    <w:rsid w:val="001D0CD9"/>
    <w:rsid w:val="001D2339"/>
    <w:rsid w:val="001D39D5"/>
    <w:rsid w:val="0020377E"/>
    <w:rsid w:val="0020534A"/>
    <w:rsid w:val="00206C8B"/>
    <w:rsid w:val="00212573"/>
    <w:rsid w:val="0022095C"/>
    <w:rsid w:val="00220EA5"/>
    <w:rsid w:val="00243B97"/>
    <w:rsid w:val="00245CA5"/>
    <w:rsid w:val="0025402B"/>
    <w:rsid w:val="00260C53"/>
    <w:rsid w:val="00264C34"/>
    <w:rsid w:val="00292B12"/>
    <w:rsid w:val="002971B9"/>
    <w:rsid w:val="002A11BF"/>
    <w:rsid w:val="002A6560"/>
    <w:rsid w:val="002B1A83"/>
    <w:rsid w:val="002B35AB"/>
    <w:rsid w:val="002B7496"/>
    <w:rsid w:val="002D3D86"/>
    <w:rsid w:val="002D433C"/>
    <w:rsid w:val="002E2CA0"/>
    <w:rsid w:val="003017D0"/>
    <w:rsid w:val="00316260"/>
    <w:rsid w:val="00317259"/>
    <w:rsid w:val="003252A0"/>
    <w:rsid w:val="003263B0"/>
    <w:rsid w:val="0032717F"/>
    <w:rsid w:val="003271E1"/>
    <w:rsid w:val="003510DA"/>
    <w:rsid w:val="003605B8"/>
    <w:rsid w:val="00377303"/>
    <w:rsid w:val="00385D4E"/>
    <w:rsid w:val="003A5B44"/>
    <w:rsid w:val="00404371"/>
    <w:rsid w:val="004062E0"/>
    <w:rsid w:val="00407C76"/>
    <w:rsid w:val="00412D35"/>
    <w:rsid w:val="00420980"/>
    <w:rsid w:val="00420C7E"/>
    <w:rsid w:val="004344A7"/>
    <w:rsid w:val="0043457F"/>
    <w:rsid w:val="00434ED7"/>
    <w:rsid w:val="004541B9"/>
    <w:rsid w:val="0045540D"/>
    <w:rsid w:val="00456837"/>
    <w:rsid w:val="00461569"/>
    <w:rsid w:val="00461896"/>
    <w:rsid w:val="0046605F"/>
    <w:rsid w:val="0046754F"/>
    <w:rsid w:val="00471BC6"/>
    <w:rsid w:val="00492FC2"/>
    <w:rsid w:val="004970D0"/>
    <w:rsid w:val="004A4681"/>
    <w:rsid w:val="004A6DB2"/>
    <w:rsid w:val="004D072A"/>
    <w:rsid w:val="004E2B3B"/>
    <w:rsid w:val="004E66A0"/>
    <w:rsid w:val="004F2C73"/>
    <w:rsid w:val="005066BB"/>
    <w:rsid w:val="00510790"/>
    <w:rsid w:val="00511887"/>
    <w:rsid w:val="005140E7"/>
    <w:rsid w:val="0052556C"/>
    <w:rsid w:val="00526922"/>
    <w:rsid w:val="005413C2"/>
    <w:rsid w:val="0054580E"/>
    <w:rsid w:val="00545CF3"/>
    <w:rsid w:val="0055085F"/>
    <w:rsid w:val="00555395"/>
    <w:rsid w:val="005800CB"/>
    <w:rsid w:val="005875EE"/>
    <w:rsid w:val="005939AE"/>
    <w:rsid w:val="0059628E"/>
    <w:rsid w:val="00596D86"/>
    <w:rsid w:val="005A0DB4"/>
    <w:rsid w:val="005A3A2A"/>
    <w:rsid w:val="005C53B9"/>
    <w:rsid w:val="005D45D8"/>
    <w:rsid w:val="005E013A"/>
    <w:rsid w:val="005E19D4"/>
    <w:rsid w:val="005E2836"/>
    <w:rsid w:val="005F20D4"/>
    <w:rsid w:val="005F473B"/>
    <w:rsid w:val="00604D2A"/>
    <w:rsid w:val="006132C0"/>
    <w:rsid w:val="00627245"/>
    <w:rsid w:val="00667680"/>
    <w:rsid w:val="00681EE5"/>
    <w:rsid w:val="006A727A"/>
    <w:rsid w:val="006E77D0"/>
    <w:rsid w:val="006F0254"/>
    <w:rsid w:val="006F28BE"/>
    <w:rsid w:val="007046F5"/>
    <w:rsid w:val="00704CFD"/>
    <w:rsid w:val="007100A2"/>
    <w:rsid w:val="00720758"/>
    <w:rsid w:val="00754578"/>
    <w:rsid w:val="00760C70"/>
    <w:rsid w:val="00761641"/>
    <w:rsid w:val="007747E3"/>
    <w:rsid w:val="007878C1"/>
    <w:rsid w:val="007A3AA4"/>
    <w:rsid w:val="007A63FB"/>
    <w:rsid w:val="007A7334"/>
    <w:rsid w:val="007B1577"/>
    <w:rsid w:val="007C0C0B"/>
    <w:rsid w:val="007D2368"/>
    <w:rsid w:val="007E32FD"/>
    <w:rsid w:val="008055E0"/>
    <w:rsid w:val="008058D4"/>
    <w:rsid w:val="00825464"/>
    <w:rsid w:val="00832C9E"/>
    <w:rsid w:val="00833504"/>
    <w:rsid w:val="00841F6E"/>
    <w:rsid w:val="008450E9"/>
    <w:rsid w:val="00880413"/>
    <w:rsid w:val="008A0332"/>
    <w:rsid w:val="008A34DF"/>
    <w:rsid w:val="008C7049"/>
    <w:rsid w:val="008D3205"/>
    <w:rsid w:val="008D386B"/>
    <w:rsid w:val="008D664F"/>
    <w:rsid w:val="008D6664"/>
    <w:rsid w:val="008E328D"/>
    <w:rsid w:val="008E4944"/>
    <w:rsid w:val="008E5D15"/>
    <w:rsid w:val="008F60AA"/>
    <w:rsid w:val="008F65CC"/>
    <w:rsid w:val="008F6D20"/>
    <w:rsid w:val="008F72C5"/>
    <w:rsid w:val="00910B2D"/>
    <w:rsid w:val="00912B51"/>
    <w:rsid w:val="00930545"/>
    <w:rsid w:val="0094118A"/>
    <w:rsid w:val="009417C3"/>
    <w:rsid w:val="00942B48"/>
    <w:rsid w:val="00946414"/>
    <w:rsid w:val="009641C0"/>
    <w:rsid w:val="00974E48"/>
    <w:rsid w:val="009771E8"/>
    <w:rsid w:val="009969A9"/>
    <w:rsid w:val="009A0C2F"/>
    <w:rsid w:val="009A17E9"/>
    <w:rsid w:val="009B170B"/>
    <w:rsid w:val="009B27D3"/>
    <w:rsid w:val="009C09A4"/>
    <w:rsid w:val="009D24DE"/>
    <w:rsid w:val="009D55A5"/>
    <w:rsid w:val="009E0AE3"/>
    <w:rsid w:val="00A14061"/>
    <w:rsid w:val="00A16A24"/>
    <w:rsid w:val="00A22F71"/>
    <w:rsid w:val="00A24BE9"/>
    <w:rsid w:val="00A27117"/>
    <w:rsid w:val="00A34D56"/>
    <w:rsid w:val="00A400FE"/>
    <w:rsid w:val="00A44DBB"/>
    <w:rsid w:val="00A61A5E"/>
    <w:rsid w:val="00A72E53"/>
    <w:rsid w:val="00A81AED"/>
    <w:rsid w:val="00A943E2"/>
    <w:rsid w:val="00AA6B92"/>
    <w:rsid w:val="00AC09DA"/>
    <w:rsid w:val="00AD2E59"/>
    <w:rsid w:val="00AD7CB5"/>
    <w:rsid w:val="00AE3516"/>
    <w:rsid w:val="00AF20A6"/>
    <w:rsid w:val="00AF34C9"/>
    <w:rsid w:val="00AF4453"/>
    <w:rsid w:val="00B02F3B"/>
    <w:rsid w:val="00B137FC"/>
    <w:rsid w:val="00B254B9"/>
    <w:rsid w:val="00B27156"/>
    <w:rsid w:val="00B6445F"/>
    <w:rsid w:val="00B64F66"/>
    <w:rsid w:val="00B66232"/>
    <w:rsid w:val="00B90406"/>
    <w:rsid w:val="00B94AE5"/>
    <w:rsid w:val="00B976C0"/>
    <w:rsid w:val="00BA105D"/>
    <w:rsid w:val="00BA13F3"/>
    <w:rsid w:val="00BA2629"/>
    <w:rsid w:val="00BA6758"/>
    <w:rsid w:val="00BB5DAB"/>
    <w:rsid w:val="00BB6815"/>
    <w:rsid w:val="00BC0FAF"/>
    <w:rsid w:val="00BC1810"/>
    <w:rsid w:val="00BC2C31"/>
    <w:rsid w:val="00BD7D27"/>
    <w:rsid w:val="00BE09F1"/>
    <w:rsid w:val="00BE1F79"/>
    <w:rsid w:val="00BE42CD"/>
    <w:rsid w:val="00BF1250"/>
    <w:rsid w:val="00BF29E2"/>
    <w:rsid w:val="00BF60AC"/>
    <w:rsid w:val="00C07055"/>
    <w:rsid w:val="00C07BE8"/>
    <w:rsid w:val="00C13DC2"/>
    <w:rsid w:val="00C155F1"/>
    <w:rsid w:val="00C37424"/>
    <w:rsid w:val="00C37B7A"/>
    <w:rsid w:val="00C6211C"/>
    <w:rsid w:val="00C85693"/>
    <w:rsid w:val="00C92402"/>
    <w:rsid w:val="00CA3070"/>
    <w:rsid w:val="00CD359E"/>
    <w:rsid w:val="00CD5FF7"/>
    <w:rsid w:val="00CE2271"/>
    <w:rsid w:val="00CF250B"/>
    <w:rsid w:val="00D13EA8"/>
    <w:rsid w:val="00D1663E"/>
    <w:rsid w:val="00D20055"/>
    <w:rsid w:val="00D33314"/>
    <w:rsid w:val="00D42A28"/>
    <w:rsid w:val="00D4343B"/>
    <w:rsid w:val="00D464CC"/>
    <w:rsid w:val="00D6576A"/>
    <w:rsid w:val="00D66318"/>
    <w:rsid w:val="00D77728"/>
    <w:rsid w:val="00D77B8E"/>
    <w:rsid w:val="00D83E67"/>
    <w:rsid w:val="00D9437B"/>
    <w:rsid w:val="00DB616C"/>
    <w:rsid w:val="00DB7943"/>
    <w:rsid w:val="00DC71B4"/>
    <w:rsid w:val="00DD42D5"/>
    <w:rsid w:val="00DF4561"/>
    <w:rsid w:val="00DF4FD1"/>
    <w:rsid w:val="00E22D7B"/>
    <w:rsid w:val="00E36179"/>
    <w:rsid w:val="00E373AF"/>
    <w:rsid w:val="00E40E3E"/>
    <w:rsid w:val="00E441E9"/>
    <w:rsid w:val="00E678A1"/>
    <w:rsid w:val="00EB5353"/>
    <w:rsid w:val="00EB5DC4"/>
    <w:rsid w:val="00EB72D7"/>
    <w:rsid w:val="00ED78A0"/>
    <w:rsid w:val="00EE707F"/>
    <w:rsid w:val="00EF1512"/>
    <w:rsid w:val="00F0326C"/>
    <w:rsid w:val="00F06E45"/>
    <w:rsid w:val="00F11BCE"/>
    <w:rsid w:val="00F12553"/>
    <w:rsid w:val="00F1359D"/>
    <w:rsid w:val="00F15A96"/>
    <w:rsid w:val="00F40239"/>
    <w:rsid w:val="00F434D2"/>
    <w:rsid w:val="00F553A5"/>
    <w:rsid w:val="00F62414"/>
    <w:rsid w:val="00F67260"/>
    <w:rsid w:val="00F72666"/>
    <w:rsid w:val="00F74F8F"/>
    <w:rsid w:val="00F771CE"/>
    <w:rsid w:val="00F833FE"/>
    <w:rsid w:val="00F91DF0"/>
    <w:rsid w:val="00F975D3"/>
    <w:rsid w:val="00FA4522"/>
    <w:rsid w:val="00FC2F56"/>
    <w:rsid w:val="00FE533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C564"/>
  <w15:docId w15:val="{3A36D299-44A1-4D7A-B33C-6419D11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i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eastAsia="Verdana" w:hAnsi="Verdana" w:cs="Verdana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d">
    <w:name w:val="ind"/>
    <w:basedOn w:val="DefaultParagraphFont"/>
    <w:rsid w:val="00526922"/>
  </w:style>
  <w:style w:type="character" w:customStyle="1" w:styleId="jesuswords">
    <w:name w:val="jesuswords"/>
    <w:basedOn w:val="DefaultParagraphFont"/>
    <w:rsid w:val="00526922"/>
  </w:style>
  <w:style w:type="paragraph" w:styleId="ListParagraph">
    <w:name w:val="List Paragraph"/>
    <w:basedOn w:val="Normal"/>
    <w:uiPriority w:val="34"/>
    <w:qFormat/>
    <w:rsid w:val="00C07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055"/>
    <w:rPr>
      <w:color w:val="0000FF"/>
      <w:u w:val="single"/>
    </w:rPr>
  </w:style>
  <w:style w:type="character" w:customStyle="1" w:styleId="poetry1">
    <w:name w:val="poetry1"/>
    <w:basedOn w:val="DefaultParagraphFont"/>
    <w:rsid w:val="008E4944"/>
  </w:style>
  <w:style w:type="character" w:customStyle="1" w:styleId="poetry2">
    <w:name w:val="poetry2"/>
    <w:basedOn w:val="DefaultParagraphFont"/>
    <w:rsid w:val="008E4944"/>
  </w:style>
  <w:style w:type="character" w:styleId="UnresolvedMention">
    <w:name w:val="Unresolved Mention"/>
    <w:basedOn w:val="DefaultParagraphFont"/>
    <w:uiPriority w:val="99"/>
    <w:semiHidden/>
    <w:unhideWhenUsed/>
    <w:rsid w:val="003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Simmons</dc:creator>
  <cp:lastModifiedBy>Elijah Simmons</cp:lastModifiedBy>
  <cp:revision>16</cp:revision>
  <cp:lastPrinted>2024-11-13T22:40:00Z</cp:lastPrinted>
  <dcterms:created xsi:type="dcterms:W3CDTF">2024-12-08T18:13:00Z</dcterms:created>
  <dcterms:modified xsi:type="dcterms:W3CDTF">2024-12-08T18:26:00Z</dcterms:modified>
</cp:coreProperties>
</file>